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35FECE6D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C52BDF">
        <w:rPr>
          <w:rFonts w:ascii="Arial" w:hAnsi="Arial" w:cs="Arial"/>
          <w:b/>
          <w:i/>
          <w:sz w:val="24"/>
          <w:szCs w:val="24"/>
        </w:rPr>
        <w:t>4</w:t>
      </w:r>
      <w:r w:rsidR="00BE297C">
        <w:rPr>
          <w:rFonts w:ascii="Arial" w:hAnsi="Arial" w:cs="Arial"/>
          <w:b/>
          <w:i/>
          <w:sz w:val="24"/>
          <w:szCs w:val="24"/>
        </w:rPr>
        <w:t>4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0923C928" w14:textId="1BBE0AC8" w:rsidR="00E64CB7" w:rsidRDefault="007A66C2" w:rsidP="00E64CB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A52DF6">
        <w:rPr>
          <w:rFonts w:ascii="Arial" w:hAnsi="Arial" w:cs="Arial"/>
          <w:i/>
          <w:sz w:val="24"/>
          <w:szCs w:val="24"/>
        </w:rPr>
        <w:t xml:space="preserve">vinte e </w:t>
      </w:r>
      <w:r w:rsidR="00BE297C">
        <w:rPr>
          <w:rFonts w:ascii="Arial" w:hAnsi="Arial" w:cs="Arial"/>
          <w:i/>
          <w:sz w:val="24"/>
          <w:szCs w:val="24"/>
        </w:rPr>
        <w:t xml:space="preserve">oito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2F4373">
        <w:rPr>
          <w:rFonts w:ascii="Arial" w:hAnsi="Arial" w:cs="Arial"/>
          <w:i/>
          <w:sz w:val="24"/>
          <w:szCs w:val="24"/>
        </w:rPr>
        <w:t xml:space="preserve">novembro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2F4373">
        <w:rPr>
          <w:rFonts w:ascii="Arial" w:hAnsi="Arial" w:cs="Arial"/>
          <w:i/>
          <w:sz w:val="24"/>
          <w:szCs w:val="24"/>
        </w:rPr>
        <w:t>stor Jose Ely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E064BB">
        <w:rPr>
          <w:rFonts w:ascii="Arial" w:hAnsi="Arial" w:cs="Arial"/>
          <w:i/>
          <w:sz w:val="24"/>
        </w:rPr>
        <w:t xml:space="preserve"> </w:t>
      </w:r>
      <w:r w:rsidR="002F4373">
        <w:rPr>
          <w:rFonts w:ascii="Arial" w:hAnsi="Arial" w:cs="Arial"/>
          <w:i/>
          <w:sz w:val="24"/>
        </w:rPr>
        <w:t>Diogo Antoniolli</w:t>
      </w:r>
      <w:r w:rsidR="005746EC">
        <w:rPr>
          <w:rFonts w:ascii="Arial" w:hAnsi="Arial" w:cs="Arial"/>
          <w:i/>
          <w:sz w:val="24"/>
        </w:rPr>
        <w:t>,</w:t>
      </w:r>
      <w:r w:rsidR="002F4373">
        <w:rPr>
          <w:rFonts w:ascii="Arial" w:hAnsi="Arial" w:cs="Arial"/>
          <w:i/>
          <w:sz w:val="24"/>
        </w:rPr>
        <w:t xml:space="preserve"> Fabio Porto Martins,</w:t>
      </w:r>
      <w:r w:rsidR="00C91468">
        <w:rPr>
          <w:rFonts w:ascii="Arial" w:hAnsi="Arial" w:cs="Arial"/>
          <w:i/>
          <w:sz w:val="24"/>
        </w:rPr>
        <w:t xml:space="preserve"> </w:t>
      </w:r>
      <w:r w:rsidR="003225E2">
        <w:rPr>
          <w:rFonts w:ascii="Arial" w:hAnsi="Arial" w:cs="Arial"/>
          <w:i/>
          <w:sz w:val="24"/>
        </w:rPr>
        <w:t>Jairo Martins Garcias,</w:t>
      </w:r>
      <w:r w:rsidR="000E3D64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E064BB" w:rsidRPr="009F074E">
        <w:rPr>
          <w:rFonts w:ascii="Arial" w:hAnsi="Arial" w:cs="Arial"/>
          <w:i/>
          <w:sz w:val="24"/>
        </w:rPr>
        <w:t>.</w:t>
      </w:r>
      <w:r w:rsidR="002B36F9">
        <w:rPr>
          <w:rFonts w:ascii="Arial" w:hAnsi="Arial" w:cs="Arial"/>
          <w:i/>
          <w:sz w:val="24"/>
        </w:rPr>
        <w:t xml:space="preserve"> Ausentes os vereadores Clóvis </w:t>
      </w:r>
      <w:r w:rsidR="004908C2">
        <w:rPr>
          <w:rFonts w:ascii="Arial" w:hAnsi="Arial" w:cs="Arial"/>
          <w:i/>
          <w:sz w:val="24"/>
        </w:rPr>
        <w:t>P</w:t>
      </w:r>
      <w:r w:rsidR="002B36F9">
        <w:rPr>
          <w:rFonts w:ascii="Arial" w:hAnsi="Arial" w:cs="Arial"/>
          <w:i/>
          <w:sz w:val="24"/>
        </w:rPr>
        <w:t>ereira dos Santos, João Batista Ferreira e Silvio Roberto Portz, que estava</w:t>
      </w:r>
      <w:r w:rsidR="004908C2">
        <w:rPr>
          <w:rFonts w:ascii="Arial" w:hAnsi="Arial" w:cs="Arial"/>
          <w:i/>
          <w:sz w:val="24"/>
        </w:rPr>
        <w:t>m em missão a Capital Federal</w:t>
      </w:r>
      <w:r w:rsidR="002B36F9">
        <w:rPr>
          <w:rFonts w:ascii="Arial" w:hAnsi="Arial" w:cs="Arial"/>
          <w:i/>
          <w:sz w:val="24"/>
        </w:rPr>
        <w:t>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101440">
        <w:rPr>
          <w:rFonts w:ascii="Arial" w:hAnsi="Arial" w:cs="Arial"/>
          <w:i/>
          <w:sz w:val="24"/>
        </w:rPr>
        <w:t xml:space="preserve"> </w:t>
      </w:r>
      <w:r w:rsidR="004908C2">
        <w:rPr>
          <w:rFonts w:ascii="Arial" w:hAnsi="Arial" w:cs="Arial"/>
          <w:i/>
          <w:sz w:val="24"/>
        </w:rPr>
        <w:t>e verificada a ausência do sr. Presidente, a sessão foi presidida</w:t>
      </w:r>
      <w:r w:rsidR="0097305F">
        <w:rPr>
          <w:rFonts w:ascii="Arial" w:hAnsi="Arial" w:cs="Arial"/>
          <w:i/>
          <w:sz w:val="24"/>
        </w:rPr>
        <w:t xml:space="preserve"> pelo </w:t>
      </w:r>
      <w:r w:rsidR="00F01AE5">
        <w:rPr>
          <w:rFonts w:ascii="Arial" w:hAnsi="Arial" w:cs="Arial"/>
          <w:i/>
          <w:sz w:val="24"/>
        </w:rPr>
        <w:t>senhor</w:t>
      </w:r>
      <w:r w:rsidR="0097305F">
        <w:rPr>
          <w:rFonts w:ascii="Arial" w:hAnsi="Arial" w:cs="Arial"/>
          <w:i/>
          <w:sz w:val="24"/>
        </w:rPr>
        <w:t xml:space="preserve"> </w:t>
      </w:r>
      <w:r w:rsidR="002B36F9">
        <w:rPr>
          <w:rFonts w:ascii="Arial" w:hAnsi="Arial" w:cs="Arial"/>
          <w:i/>
          <w:sz w:val="24"/>
        </w:rPr>
        <w:t>Vice-</w:t>
      </w:r>
      <w:r w:rsidR="00F01AE5">
        <w:rPr>
          <w:rFonts w:ascii="Arial" w:hAnsi="Arial" w:cs="Arial"/>
          <w:i/>
          <w:sz w:val="24"/>
        </w:rPr>
        <w:t>Presidente</w:t>
      </w:r>
      <w:r w:rsidR="004908C2">
        <w:rPr>
          <w:rFonts w:ascii="Arial" w:hAnsi="Arial" w:cs="Arial"/>
          <w:i/>
          <w:sz w:val="24"/>
        </w:rPr>
        <w:t xml:space="preserve"> Antônio Gilberto Portz que</w:t>
      </w:r>
      <w:r w:rsidR="002B36F9">
        <w:rPr>
          <w:rFonts w:ascii="Arial" w:hAnsi="Arial" w:cs="Arial"/>
          <w:i/>
          <w:sz w:val="24"/>
        </w:rPr>
        <w:t>,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2F4373">
        <w:rPr>
          <w:rFonts w:ascii="Arial" w:hAnsi="Arial" w:cs="Arial"/>
          <w:i/>
          <w:sz w:val="24"/>
          <w:szCs w:val="24"/>
        </w:rPr>
        <w:t xml:space="preserve"> quarenta</w:t>
      </w:r>
      <w:r w:rsidR="00F0493A">
        <w:rPr>
          <w:rFonts w:ascii="Arial" w:hAnsi="Arial" w:cs="Arial"/>
          <w:i/>
          <w:sz w:val="24"/>
          <w:szCs w:val="24"/>
        </w:rPr>
        <w:t xml:space="preserve"> e </w:t>
      </w:r>
      <w:r w:rsidR="00BE297C">
        <w:rPr>
          <w:rFonts w:ascii="Arial" w:hAnsi="Arial" w:cs="Arial"/>
          <w:i/>
          <w:sz w:val="24"/>
          <w:szCs w:val="24"/>
        </w:rPr>
        <w:t>três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dois mil e vinte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DB4D02">
        <w:rPr>
          <w:rFonts w:ascii="Arial" w:hAnsi="Arial" w:cs="Arial"/>
          <w:i/>
          <w:sz w:val="24"/>
          <w:szCs w:val="24"/>
        </w:rPr>
        <w:t>: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DC27F8">
        <w:rPr>
          <w:rFonts w:ascii="Arial" w:hAnsi="Arial" w:cs="Arial"/>
          <w:i/>
          <w:sz w:val="24"/>
          <w:szCs w:val="24"/>
        </w:rPr>
        <w:t>P</w:t>
      </w:r>
      <w:r w:rsidR="005D74A6">
        <w:rPr>
          <w:rFonts w:ascii="Arial" w:hAnsi="Arial" w:cs="Arial"/>
          <w:i/>
          <w:sz w:val="24"/>
          <w:szCs w:val="24"/>
        </w:rPr>
        <w:t>rojeto</w:t>
      </w:r>
      <w:r w:rsidR="00A52DF6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de </w:t>
      </w:r>
      <w:r w:rsidR="00DC27F8">
        <w:rPr>
          <w:rFonts w:ascii="Arial" w:hAnsi="Arial" w:cs="Arial"/>
          <w:i/>
          <w:sz w:val="24"/>
          <w:szCs w:val="24"/>
        </w:rPr>
        <w:t>L</w:t>
      </w:r>
      <w:r w:rsidR="005D74A6">
        <w:rPr>
          <w:rFonts w:ascii="Arial" w:hAnsi="Arial" w:cs="Arial"/>
          <w:i/>
          <w:sz w:val="24"/>
          <w:szCs w:val="24"/>
        </w:rPr>
        <w:t>ei</w:t>
      </w:r>
      <w:r w:rsidR="002B36F9">
        <w:rPr>
          <w:rFonts w:ascii="Arial" w:hAnsi="Arial" w:cs="Arial"/>
          <w:i/>
          <w:sz w:val="24"/>
          <w:szCs w:val="24"/>
        </w:rPr>
        <w:t xml:space="preserve"> oriundos do Poder</w:t>
      </w:r>
      <w:r w:rsidR="005D74A6">
        <w:rPr>
          <w:rFonts w:ascii="Arial" w:hAnsi="Arial" w:cs="Arial"/>
          <w:i/>
          <w:sz w:val="24"/>
          <w:szCs w:val="24"/>
        </w:rPr>
        <w:t xml:space="preserve"> Executivo de n</w:t>
      </w:r>
      <w:r w:rsidR="00D30CCE">
        <w:rPr>
          <w:rFonts w:ascii="Arial" w:hAnsi="Arial" w:cs="Arial"/>
          <w:i/>
          <w:sz w:val="24"/>
          <w:szCs w:val="24"/>
        </w:rPr>
        <w:t>ú</w:t>
      </w:r>
      <w:r w:rsidR="005D74A6">
        <w:rPr>
          <w:rFonts w:ascii="Arial" w:hAnsi="Arial" w:cs="Arial"/>
          <w:i/>
          <w:sz w:val="24"/>
          <w:szCs w:val="24"/>
        </w:rPr>
        <w:t>mero</w:t>
      </w:r>
      <w:r w:rsidR="00A52DF6">
        <w:rPr>
          <w:rFonts w:ascii="Arial" w:hAnsi="Arial" w:cs="Arial"/>
          <w:i/>
          <w:sz w:val="24"/>
          <w:szCs w:val="24"/>
        </w:rPr>
        <w:t>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 xml:space="preserve">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A52DF6">
        <w:rPr>
          <w:rFonts w:ascii="Arial" w:hAnsi="Arial" w:cs="Arial"/>
          <w:i/>
          <w:sz w:val="24"/>
          <w:szCs w:val="24"/>
        </w:rPr>
        <w:t>trinta e</w:t>
      </w:r>
      <w:r w:rsidR="00BE297C">
        <w:rPr>
          <w:rFonts w:ascii="Arial" w:hAnsi="Arial" w:cs="Arial"/>
          <w:i/>
          <w:sz w:val="24"/>
          <w:szCs w:val="24"/>
        </w:rPr>
        <w:t xml:space="preserve"> quatro,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A52DF6">
        <w:rPr>
          <w:rFonts w:ascii="Arial" w:hAnsi="Arial" w:cs="Arial"/>
          <w:i/>
          <w:sz w:val="24"/>
          <w:szCs w:val="24"/>
        </w:rPr>
        <w:t xml:space="preserve">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A52DF6">
        <w:rPr>
          <w:rFonts w:ascii="Arial" w:hAnsi="Arial" w:cs="Arial"/>
          <w:i/>
          <w:sz w:val="24"/>
          <w:szCs w:val="24"/>
        </w:rPr>
        <w:t xml:space="preserve">trinta e </w:t>
      </w:r>
      <w:r w:rsidR="00BE297C">
        <w:rPr>
          <w:rFonts w:ascii="Arial" w:hAnsi="Arial" w:cs="Arial"/>
          <w:i/>
          <w:sz w:val="24"/>
          <w:szCs w:val="24"/>
        </w:rPr>
        <w:t>cinco</w:t>
      </w:r>
      <w:r w:rsidR="002B36F9">
        <w:rPr>
          <w:rFonts w:ascii="Arial" w:hAnsi="Arial" w:cs="Arial"/>
          <w:i/>
          <w:sz w:val="24"/>
          <w:szCs w:val="24"/>
        </w:rPr>
        <w:t>,</w:t>
      </w:r>
      <w:r w:rsidR="00BE297C">
        <w:rPr>
          <w:rFonts w:ascii="Arial" w:hAnsi="Arial" w:cs="Arial"/>
          <w:i/>
          <w:sz w:val="24"/>
          <w:szCs w:val="24"/>
        </w:rPr>
        <w:t xml:space="preserve"> cento</w:t>
      </w:r>
      <w:r w:rsidR="004908C2">
        <w:rPr>
          <w:rFonts w:ascii="Arial" w:hAnsi="Arial" w:cs="Arial"/>
          <w:i/>
          <w:sz w:val="24"/>
          <w:szCs w:val="24"/>
        </w:rPr>
        <w:t xml:space="preserve"> e</w:t>
      </w:r>
      <w:r w:rsidR="00BE297C">
        <w:rPr>
          <w:rFonts w:ascii="Arial" w:hAnsi="Arial" w:cs="Arial"/>
          <w:i/>
          <w:sz w:val="24"/>
          <w:szCs w:val="24"/>
        </w:rPr>
        <w:t xml:space="preserve"> trinta e seis, 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BE297C">
        <w:rPr>
          <w:rFonts w:ascii="Arial" w:hAnsi="Arial" w:cs="Arial"/>
          <w:i/>
          <w:sz w:val="24"/>
          <w:szCs w:val="24"/>
        </w:rPr>
        <w:t>trinta e sete</w:t>
      </w:r>
      <w:r w:rsidR="002B36F9">
        <w:rPr>
          <w:rFonts w:ascii="Arial" w:hAnsi="Arial" w:cs="Arial"/>
          <w:i/>
          <w:sz w:val="24"/>
          <w:szCs w:val="24"/>
        </w:rPr>
        <w:t xml:space="preserve"> e</w:t>
      </w:r>
      <w:r w:rsidR="00BE297C">
        <w:rPr>
          <w:rFonts w:ascii="Arial" w:hAnsi="Arial" w:cs="Arial"/>
          <w:i/>
          <w:sz w:val="24"/>
          <w:szCs w:val="24"/>
        </w:rPr>
        <w:t xml:space="preserve"> 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BE297C">
        <w:rPr>
          <w:rFonts w:ascii="Arial" w:hAnsi="Arial" w:cs="Arial"/>
          <w:i/>
          <w:sz w:val="24"/>
          <w:szCs w:val="24"/>
        </w:rPr>
        <w:t>trinta e oito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>barra dois mil e vinte e três</w:t>
      </w:r>
      <w:r w:rsidR="00795B5F">
        <w:rPr>
          <w:rFonts w:ascii="Arial" w:hAnsi="Arial" w:cs="Arial"/>
          <w:i/>
          <w:sz w:val="24"/>
          <w:szCs w:val="24"/>
        </w:rPr>
        <w:t>.</w:t>
      </w:r>
      <w:r w:rsidR="005D74A6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</w:t>
      </w:r>
      <w:r w:rsidR="00E53520">
        <w:rPr>
          <w:rFonts w:ascii="Arial" w:hAnsi="Arial" w:cs="Arial"/>
          <w:i/>
          <w:sz w:val="24"/>
          <w:szCs w:val="24"/>
        </w:rPr>
        <w:t>,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FB0CDF">
        <w:rPr>
          <w:rFonts w:ascii="Arial" w:hAnsi="Arial" w:cs="Arial"/>
          <w:i/>
          <w:sz w:val="24"/>
          <w:szCs w:val="24"/>
        </w:rPr>
        <w:t>não houve oradores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</w:t>
      </w:r>
      <w:r w:rsidR="00E53520">
        <w:rPr>
          <w:rFonts w:ascii="Arial" w:hAnsi="Arial" w:cs="Arial"/>
          <w:i/>
          <w:sz w:val="24"/>
          <w:szCs w:val="24"/>
        </w:rPr>
        <w:t>h</w:t>
      </w:r>
      <w:r w:rsidR="00000AB4">
        <w:rPr>
          <w:rFonts w:ascii="Arial" w:hAnsi="Arial" w:cs="Arial"/>
          <w:i/>
          <w:sz w:val="24"/>
          <w:szCs w:val="24"/>
        </w:rPr>
        <w:t>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</w:t>
      </w:r>
      <w:r w:rsidR="002B36F9">
        <w:rPr>
          <w:rFonts w:ascii="Arial" w:hAnsi="Arial" w:cs="Arial"/>
          <w:i/>
          <w:sz w:val="24"/>
          <w:szCs w:val="24"/>
        </w:rPr>
        <w:t>, o</w:t>
      </w:r>
      <w:r w:rsidR="00337577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projeto</w:t>
      </w:r>
      <w:r w:rsidR="00337577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de lei de n</w:t>
      </w:r>
      <w:r w:rsidR="00D30CCE">
        <w:rPr>
          <w:rFonts w:ascii="Arial" w:hAnsi="Arial" w:cs="Arial"/>
          <w:i/>
          <w:sz w:val="24"/>
          <w:szCs w:val="24"/>
        </w:rPr>
        <w:t>ú</w:t>
      </w:r>
      <w:r w:rsidR="005D74A6">
        <w:rPr>
          <w:rFonts w:ascii="Arial" w:hAnsi="Arial" w:cs="Arial"/>
          <w:i/>
          <w:sz w:val="24"/>
          <w:szCs w:val="24"/>
        </w:rPr>
        <w:t>mero</w:t>
      </w:r>
      <w:r w:rsidR="0038541B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cento e</w:t>
      </w:r>
      <w:r w:rsidR="00D30CCE">
        <w:rPr>
          <w:rFonts w:ascii="Arial" w:hAnsi="Arial" w:cs="Arial"/>
          <w:i/>
          <w:sz w:val="24"/>
          <w:szCs w:val="24"/>
        </w:rPr>
        <w:t xml:space="preserve"> trinta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FB0CDF">
        <w:rPr>
          <w:rFonts w:ascii="Arial" w:hAnsi="Arial" w:cs="Arial"/>
          <w:i/>
          <w:sz w:val="24"/>
          <w:szCs w:val="24"/>
        </w:rPr>
        <w:t>quatro</w:t>
      </w:r>
      <w:r w:rsidR="0038541B">
        <w:rPr>
          <w:rFonts w:ascii="Arial" w:hAnsi="Arial" w:cs="Arial"/>
          <w:i/>
          <w:sz w:val="24"/>
          <w:szCs w:val="24"/>
        </w:rPr>
        <w:t>,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337577">
        <w:rPr>
          <w:rFonts w:ascii="Arial" w:hAnsi="Arial" w:cs="Arial"/>
          <w:i/>
          <w:sz w:val="24"/>
          <w:szCs w:val="24"/>
        </w:rPr>
        <w:t xml:space="preserve">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337577">
        <w:rPr>
          <w:rFonts w:ascii="Arial" w:hAnsi="Arial" w:cs="Arial"/>
          <w:i/>
          <w:sz w:val="24"/>
          <w:szCs w:val="24"/>
        </w:rPr>
        <w:t>trinta e</w:t>
      </w:r>
      <w:r w:rsidR="00FB0CDF">
        <w:rPr>
          <w:rFonts w:ascii="Arial" w:hAnsi="Arial" w:cs="Arial"/>
          <w:i/>
          <w:sz w:val="24"/>
          <w:szCs w:val="24"/>
        </w:rPr>
        <w:t xml:space="preserve"> cinco</w:t>
      </w:r>
      <w:r w:rsidR="0038541B">
        <w:rPr>
          <w:rFonts w:ascii="Arial" w:hAnsi="Arial" w:cs="Arial"/>
          <w:i/>
          <w:sz w:val="24"/>
          <w:szCs w:val="24"/>
        </w:rPr>
        <w:t>,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FB0CDF">
        <w:rPr>
          <w:rFonts w:ascii="Arial" w:hAnsi="Arial" w:cs="Arial"/>
          <w:i/>
          <w:sz w:val="24"/>
          <w:szCs w:val="24"/>
        </w:rPr>
        <w:t xml:space="preserve">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FB0CDF">
        <w:rPr>
          <w:rFonts w:ascii="Arial" w:hAnsi="Arial" w:cs="Arial"/>
          <w:i/>
          <w:sz w:val="24"/>
          <w:szCs w:val="24"/>
        </w:rPr>
        <w:t>trinta e seis</w:t>
      </w:r>
      <w:r w:rsidR="0038541B">
        <w:rPr>
          <w:rFonts w:ascii="Arial" w:hAnsi="Arial" w:cs="Arial"/>
          <w:i/>
          <w:sz w:val="24"/>
          <w:szCs w:val="24"/>
        </w:rPr>
        <w:t>,</w:t>
      </w:r>
      <w:r w:rsidR="00FB0CDF">
        <w:rPr>
          <w:rFonts w:ascii="Arial" w:hAnsi="Arial" w:cs="Arial"/>
          <w:i/>
          <w:sz w:val="24"/>
          <w:szCs w:val="24"/>
        </w:rPr>
        <w:t xml:space="preserve"> cento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FB0CDF">
        <w:rPr>
          <w:rFonts w:ascii="Arial" w:hAnsi="Arial" w:cs="Arial"/>
          <w:i/>
          <w:sz w:val="24"/>
          <w:szCs w:val="24"/>
        </w:rPr>
        <w:t>trinta e sete</w:t>
      </w:r>
      <w:r w:rsidR="0038541B">
        <w:rPr>
          <w:rFonts w:ascii="Arial" w:hAnsi="Arial" w:cs="Arial"/>
          <w:i/>
          <w:sz w:val="24"/>
          <w:szCs w:val="24"/>
        </w:rPr>
        <w:t xml:space="preserve"> e</w:t>
      </w:r>
      <w:r w:rsidR="00FB0CDF">
        <w:rPr>
          <w:rFonts w:ascii="Arial" w:hAnsi="Arial" w:cs="Arial"/>
          <w:i/>
          <w:sz w:val="24"/>
          <w:szCs w:val="24"/>
        </w:rPr>
        <w:t xml:space="preserve"> cento</w:t>
      </w:r>
      <w:r w:rsidR="0097305F">
        <w:rPr>
          <w:rFonts w:ascii="Arial" w:hAnsi="Arial" w:cs="Arial"/>
          <w:i/>
          <w:sz w:val="24"/>
          <w:szCs w:val="24"/>
        </w:rPr>
        <w:t xml:space="preserve"> </w:t>
      </w:r>
      <w:r w:rsidR="004908C2">
        <w:rPr>
          <w:rFonts w:ascii="Arial" w:hAnsi="Arial" w:cs="Arial"/>
          <w:i/>
          <w:sz w:val="24"/>
          <w:szCs w:val="24"/>
        </w:rPr>
        <w:t xml:space="preserve">e </w:t>
      </w:r>
      <w:r w:rsidR="00FB0CDF">
        <w:rPr>
          <w:rFonts w:ascii="Arial" w:hAnsi="Arial" w:cs="Arial"/>
          <w:i/>
          <w:sz w:val="24"/>
          <w:szCs w:val="24"/>
        </w:rPr>
        <w:t xml:space="preserve">trinta e oito </w:t>
      </w:r>
      <w:r w:rsidR="002B36F9">
        <w:rPr>
          <w:rFonts w:ascii="Arial" w:hAnsi="Arial" w:cs="Arial"/>
          <w:i/>
          <w:sz w:val="24"/>
          <w:szCs w:val="24"/>
        </w:rPr>
        <w:t>ficaram baixados</w:t>
      </w:r>
      <w:r w:rsidR="00FB0CDF">
        <w:rPr>
          <w:rFonts w:ascii="Arial" w:hAnsi="Arial" w:cs="Arial"/>
          <w:i/>
          <w:sz w:val="24"/>
          <w:szCs w:val="24"/>
        </w:rPr>
        <w:t xml:space="preserve"> </w:t>
      </w:r>
      <w:r w:rsidR="002B36F9">
        <w:rPr>
          <w:rFonts w:ascii="Arial" w:hAnsi="Arial" w:cs="Arial"/>
          <w:i/>
          <w:sz w:val="24"/>
          <w:szCs w:val="24"/>
        </w:rPr>
        <w:t>n</w:t>
      </w:r>
      <w:r w:rsidR="00FB0CDF">
        <w:rPr>
          <w:rFonts w:ascii="Arial" w:hAnsi="Arial" w:cs="Arial"/>
          <w:i/>
          <w:sz w:val="24"/>
          <w:szCs w:val="24"/>
        </w:rPr>
        <w:t>as devidas comissões</w:t>
      </w:r>
      <w:r w:rsidR="00795B5F">
        <w:rPr>
          <w:rFonts w:ascii="Arial" w:hAnsi="Arial" w:cs="Arial"/>
          <w:i/>
          <w:sz w:val="24"/>
        </w:rPr>
        <w:t>.</w:t>
      </w:r>
      <w:r w:rsidR="00D30CCE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795B5F">
        <w:rPr>
          <w:rFonts w:ascii="Arial" w:hAnsi="Arial" w:cs="Arial"/>
          <w:i/>
          <w:sz w:val="24"/>
        </w:rPr>
        <w:t xml:space="preserve"> e</w:t>
      </w:r>
      <w:r w:rsidR="00931E3E">
        <w:rPr>
          <w:rFonts w:ascii="Arial" w:hAnsi="Arial" w:cs="Arial"/>
          <w:i/>
          <w:sz w:val="24"/>
        </w:rPr>
        <w:t xml:space="preserve"> </w:t>
      </w:r>
      <w:r w:rsidR="000E3D64">
        <w:rPr>
          <w:rFonts w:ascii="Arial" w:hAnsi="Arial" w:cs="Arial"/>
          <w:i/>
          <w:sz w:val="24"/>
        </w:rPr>
        <w:t>cento e dezessete</w:t>
      </w:r>
      <w:r w:rsidR="00E53520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0E3D64">
        <w:rPr>
          <w:rFonts w:ascii="Arial" w:hAnsi="Arial" w:cs="Arial"/>
          <w:i/>
          <w:sz w:val="24"/>
          <w:szCs w:val="24"/>
        </w:rPr>
        <w:t>, usaram a tribuna os vereadores</w:t>
      </w:r>
      <w:r w:rsidR="00D527D5">
        <w:rPr>
          <w:rFonts w:ascii="Arial" w:hAnsi="Arial" w:cs="Arial"/>
          <w:i/>
          <w:sz w:val="24"/>
          <w:szCs w:val="24"/>
        </w:rPr>
        <w:t xml:space="preserve"> </w:t>
      </w:r>
      <w:r w:rsidR="00337577">
        <w:rPr>
          <w:rFonts w:ascii="Arial" w:hAnsi="Arial" w:cs="Arial"/>
          <w:i/>
          <w:sz w:val="24"/>
          <w:szCs w:val="24"/>
        </w:rPr>
        <w:t>Diogo Antoniolli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337577">
        <w:rPr>
          <w:rFonts w:ascii="Arial" w:hAnsi="Arial" w:cs="Arial"/>
          <w:i/>
          <w:sz w:val="24"/>
          <w:szCs w:val="24"/>
        </w:rPr>
        <w:t>e</w:t>
      </w:r>
      <w:r w:rsidR="00337577" w:rsidRPr="00337577">
        <w:rPr>
          <w:rFonts w:ascii="Arial" w:hAnsi="Arial" w:cs="Arial"/>
          <w:i/>
          <w:sz w:val="24"/>
          <w:szCs w:val="24"/>
        </w:rPr>
        <w:t xml:space="preserve"> </w:t>
      </w:r>
      <w:r w:rsidR="00337577">
        <w:rPr>
          <w:rFonts w:ascii="Arial" w:hAnsi="Arial" w:cs="Arial"/>
          <w:i/>
          <w:sz w:val="24"/>
          <w:szCs w:val="24"/>
        </w:rPr>
        <w:t>João Pedro Pazuch</w:t>
      </w:r>
      <w:r w:rsidR="00E45AA5">
        <w:rPr>
          <w:rFonts w:ascii="Arial" w:hAnsi="Arial" w:cs="Arial"/>
          <w:i/>
          <w:sz w:val="24"/>
          <w:szCs w:val="24"/>
        </w:rPr>
        <w:t>.</w:t>
      </w:r>
      <w:r w:rsidR="00E64CB7">
        <w:rPr>
          <w:rFonts w:ascii="Arial" w:hAnsi="Arial" w:cs="Arial"/>
          <w:i/>
          <w:sz w:val="24"/>
          <w:szCs w:val="24"/>
        </w:rPr>
        <w:t xml:space="preserve"> Após</w:t>
      </w:r>
      <w:r w:rsidR="002B36F9">
        <w:rPr>
          <w:rFonts w:ascii="Arial" w:hAnsi="Arial" w:cs="Arial"/>
          <w:i/>
          <w:sz w:val="24"/>
          <w:szCs w:val="24"/>
        </w:rPr>
        <w:t xml:space="preserve"> </w:t>
      </w:r>
      <w:r w:rsidR="004C3AD5" w:rsidRPr="009B57D9">
        <w:rPr>
          <w:rFonts w:ascii="Arial" w:hAnsi="Arial" w:cs="Arial"/>
          <w:i/>
          <w:sz w:val="24"/>
          <w:szCs w:val="24"/>
        </w:rPr>
        <w:t>o Senhor Vice Presidente</w:t>
      </w:r>
      <w:r w:rsidR="004C3AD5">
        <w:rPr>
          <w:rFonts w:ascii="Arial" w:hAnsi="Arial" w:cs="Arial"/>
          <w:i/>
          <w:sz w:val="24"/>
          <w:szCs w:val="24"/>
        </w:rPr>
        <w:t xml:space="preserve"> Antônio Gilberto Portz</w:t>
      </w:r>
      <w:r w:rsidR="002B36F9">
        <w:rPr>
          <w:rFonts w:ascii="Arial" w:hAnsi="Arial" w:cs="Arial"/>
          <w:i/>
          <w:sz w:val="24"/>
          <w:szCs w:val="24"/>
        </w:rPr>
        <w:t xml:space="preserve">, </w:t>
      </w:r>
      <w:r w:rsidR="004C3AD5">
        <w:rPr>
          <w:rFonts w:ascii="Arial" w:hAnsi="Arial" w:cs="Arial"/>
          <w:i/>
          <w:sz w:val="24"/>
          <w:szCs w:val="24"/>
        </w:rPr>
        <w:t>em exercício de presidente</w:t>
      </w:r>
      <w:r w:rsidR="002B36F9">
        <w:rPr>
          <w:rFonts w:ascii="Arial" w:hAnsi="Arial" w:cs="Arial"/>
          <w:i/>
          <w:sz w:val="24"/>
          <w:szCs w:val="24"/>
        </w:rPr>
        <w:t>,</w:t>
      </w:r>
      <w:r w:rsidR="004C3AD5">
        <w:rPr>
          <w:rFonts w:ascii="Arial" w:hAnsi="Arial" w:cs="Arial"/>
          <w:i/>
          <w:sz w:val="24"/>
          <w:szCs w:val="24"/>
        </w:rPr>
        <w:t xml:space="preserve"> </w:t>
      </w:r>
      <w:r w:rsidR="004908C2">
        <w:rPr>
          <w:rFonts w:ascii="Arial" w:hAnsi="Arial" w:cs="Arial"/>
          <w:i/>
          <w:sz w:val="24"/>
          <w:szCs w:val="24"/>
        </w:rPr>
        <w:t>fez seu pronunciamento da Mesa Diretora</w:t>
      </w:r>
      <w:r w:rsidR="004C3AD5" w:rsidRPr="009B57D9">
        <w:rPr>
          <w:rFonts w:ascii="Arial" w:hAnsi="Arial" w:cs="Arial"/>
          <w:i/>
          <w:sz w:val="24"/>
          <w:szCs w:val="24"/>
        </w:rPr>
        <w:t>.</w:t>
      </w:r>
      <w:r w:rsidR="004C3AD5">
        <w:rPr>
          <w:rFonts w:ascii="Arial" w:hAnsi="Arial" w:cs="Arial"/>
          <w:i/>
          <w:sz w:val="24"/>
          <w:szCs w:val="24"/>
        </w:rPr>
        <w:t xml:space="preserve"> </w:t>
      </w:r>
      <w:r w:rsidR="004C3AD5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4C3AD5">
        <w:rPr>
          <w:rFonts w:ascii="Arial" w:hAnsi="Arial" w:cs="Arial"/>
          <w:i/>
          <w:sz w:val="24"/>
          <w:szCs w:val="24"/>
        </w:rPr>
        <w:t>,</w:t>
      </w:r>
      <w:r w:rsidR="004C3AD5" w:rsidRPr="009B57D9">
        <w:rPr>
          <w:rFonts w:ascii="Arial" w:hAnsi="Arial" w:cs="Arial"/>
          <w:i/>
          <w:sz w:val="24"/>
          <w:szCs w:val="24"/>
        </w:rPr>
        <w:t xml:space="preserve"> </w:t>
      </w:r>
      <w:r w:rsidR="004C3AD5">
        <w:rPr>
          <w:rFonts w:ascii="Arial" w:hAnsi="Arial" w:cs="Arial"/>
          <w:i/>
          <w:sz w:val="24"/>
          <w:szCs w:val="24"/>
        </w:rPr>
        <w:t>o vice presidente</w:t>
      </w:r>
      <w:r w:rsidR="004C3AD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4C3AD5">
        <w:rPr>
          <w:rFonts w:ascii="Arial" w:hAnsi="Arial" w:cs="Arial"/>
          <w:i/>
          <w:sz w:val="24"/>
          <w:szCs w:val="24"/>
        </w:rPr>
        <w:t xml:space="preserve"> </w:t>
      </w:r>
      <w:r w:rsidR="004C3AD5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4C3AD5">
        <w:rPr>
          <w:rFonts w:ascii="Arial" w:hAnsi="Arial" w:cs="Arial"/>
          <w:i/>
          <w:sz w:val="24"/>
          <w:szCs w:val="24"/>
        </w:rPr>
        <w:t xml:space="preserve">cinco de dezembro </w:t>
      </w:r>
      <w:r w:rsidR="004C3AD5" w:rsidRPr="009B57D9">
        <w:rPr>
          <w:rFonts w:ascii="Arial" w:hAnsi="Arial" w:cs="Arial"/>
          <w:i/>
          <w:sz w:val="24"/>
          <w:szCs w:val="24"/>
        </w:rPr>
        <w:t>de</w:t>
      </w:r>
      <w:r w:rsidR="004C3AD5">
        <w:rPr>
          <w:rFonts w:ascii="Arial" w:hAnsi="Arial" w:cs="Arial"/>
          <w:i/>
          <w:sz w:val="24"/>
          <w:szCs w:val="24"/>
        </w:rPr>
        <w:t xml:space="preserve"> </w:t>
      </w:r>
      <w:r w:rsidR="004C3AD5" w:rsidRPr="009B57D9">
        <w:rPr>
          <w:rFonts w:ascii="Arial" w:hAnsi="Arial" w:cs="Arial"/>
          <w:i/>
          <w:sz w:val="24"/>
          <w:szCs w:val="24"/>
        </w:rPr>
        <w:t xml:space="preserve">dois </w:t>
      </w:r>
      <w:r w:rsidR="00E64CB7">
        <w:rPr>
          <w:rFonts w:ascii="Arial" w:hAnsi="Arial" w:cs="Arial"/>
          <w:i/>
          <w:sz w:val="24"/>
          <w:szCs w:val="24"/>
        </w:rPr>
        <w:t>mil e vinte e três. Plenário Herbert Brackmann,</w:t>
      </w:r>
      <w:r w:rsidR="004908C2">
        <w:rPr>
          <w:rFonts w:ascii="Arial" w:hAnsi="Arial" w:cs="Arial"/>
          <w:i/>
          <w:sz w:val="24"/>
          <w:szCs w:val="24"/>
        </w:rPr>
        <w:t xml:space="preserve"> </w:t>
      </w:r>
      <w:r w:rsidR="00337577">
        <w:rPr>
          <w:rFonts w:ascii="Arial" w:hAnsi="Arial" w:cs="Arial"/>
          <w:i/>
          <w:sz w:val="24"/>
          <w:szCs w:val="24"/>
        </w:rPr>
        <w:t>2</w:t>
      </w:r>
      <w:r w:rsidR="00FB0CDF">
        <w:rPr>
          <w:rFonts w:ascii="Arial" w:hAnsi="Arial" w:cs="Arial"/>
          <w:i/>
          <w:sz w:val="24"/>
          <w:szCs w:val="24"/>
        </w:rPr>
        <w:t>8</w:t>
      </w:r>
      <w:r w:rsidR="00E64CB7">
        <w:rPr>
          <w:rFonts w:ascii="Arial" w:hAnsi="Arial" w:cs="Arial"/>
          <w:i/>
          <w:sz w:val="24"/>
          <w:szCs w:val="24"/>
        </w:rPr>
        <w:t xml:space="preserve"> de novembro de 2023. </w:t>
      </w:r>
      <w:r w:rsidR="00E64CB7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66C050B9" w14:textId="3CE8C060" w:rsidR="00B25C59" w:rsidRDefault="00B25C59" w:rsidP="00E64CB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661D033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64FF455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4C604C5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8E2FAB">
        <w:rPr>
          <w:rFonts w:ascii="Arial" w:hAnsi="Arial" w:cs="Arial"/>
          <w:b/>
          <w:sz w:val="16"/>
          <w:szCs w:val="16"/>
          <w:lang w:eastAsia="pt-BR"/>
        </w:rPr>
        <w:t>DIOGO ANTONIOLLI</w:t>
      </w:r>
    </w:p>
    <w:p w14:paraId="759B6E54" w14:textId="6112173B" w:rsid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0306C21C" w14:textId="77777777" w:rsidR="00E53520" w:rsidRPr="00B2009C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5C35D461" w:rsidR="00B2009C" w:rsidRPr="00B2009C" w:rsidRDefault="008E2FAB" w:rsidP="008E2FAB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>
        <w:rPr>
          <w:rFonts w:ascii="Arial" w:hAnsi="Arial" w:cs="Arial"/>
          <w:b/>
          <w:sz w:val="16"/>
          <w:szCs w:val="16"/>
          <w:lang w:eastAsia="pt-BR"/>
        </w:rPr>
        <w:t>ASTOR JOSÉ ELY</w:t>
      </w:r>
    </w:p>
    <w:p w14:paraId="72D1EA03" w14:textId="209B5132" w:rsidR="00B2009C" w:rsidRPr="00B2009C" w:rsidRDefault="008E2FA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15DB020B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E544" w14:textId="77777777" w:rsidR="007770F1" w:rsidRDefault="007770F1" w:rsidP="00AF246C">
      <w:pPr>
        <w:spacing w:after="0" w:line="240" w:lineRule="auto"/>
      </w:pPr>
      <w:r>
        <w:separator/>
      </w:r>
    </w:p>
  </w:endnote>
  <w:endnote w:type="continuationSeparator" w:id="0">
    <w:p w14:paraId="51146609" w14:textId="77777777" w:rsidR="007770F1" w:rsidRDefault="007770F1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BE91" w14:textId="77777777" w:rsidR="007770F1" w:rsidRDefault="007770F1" w:rsidP="00AF246C">
      <w:pPr>
        <w:spacing w:after="0" w:line="240" w:lineRule="auto"/>
      </w:pPr>
      <w:r>
        <w:separator/>
      </w:r>
    </w:p>
  </w:footnote>
  <w:footnote w:type="continuationSeparator" w:id="0">
    <w:p w14:paraId="768E6432" w14:textId="77777777" w:rsidR="007770F1" w:rsidRDefault="007770F1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0FCE"/>
    <w:rsid w:val="00071152"/>
    <w:rsid w:val="00071311"/>
    <w:rsid w:val="000719E5"/>
    <w:rsid w:val="00071B23"/>
    <w:rsid w:val="00072B05"/>
    <w:rsid w:val="00073718"/>
    <w:rsid w:val="00073844"/>
    <w:rsid w:val="000738F6"/>
    <w:rsid w:val="00073ED2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3D64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793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1B1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977B4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6F9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0F7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373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25E2"/>
    <w:rsid w:val="00324837"/>
    <w:rsid w:val="00324CD7"/>
    <w:rsid w:val="00325D86"/>
    <w:rsid w:val="0032601F"/>
    <w:rsid w:val="00326E5A"/>
    <w:rsid w:val="0032755C"/>
    <w:rsid w:val="00327A01"/>
    <w:rsid w:val="003306A8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577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98C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41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4D2A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419D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08C2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3C89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3AD5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BCF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824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18B9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4A6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278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C96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0F1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5B5F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17572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2FAB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05F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0AC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2DF6"/>
    <w:rsid w:val="00A53C3C"/>
    <w:rsid w:val="00A55A8D"/>
    <w:rsid w:val="00A55EA4"/>
    <w:rsid w:val="00A56582"/>
    <w:rsid w:val="00A56823"/>
    <w:rsid w:val="00A60A69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0CF5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376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297C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923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2BDF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0D8"/>
    <w:rsid w:val="00C86217"/>
    <w:rsid w:val="00C86ECC"/>
    <w:rsid w:val="00C901AA"/>
    <w:rsid w:val="00C908E0"/>
    <w:rsid w:val="00C90B20"/>
    <w:rsid w:val="00C91468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1BC4"/>
    <w:rsid w:val="00CC22A8"/>
    <w:rsid w:val="00CC5599"/>
    <w:rsid w:val="00CC5624"/>
    <w:rsid w:val="00CC6CAF"/>
    <w:rsid w:val="00CC749D"/>
    <w:rsid w:val="00CC76C0"/>
    <w:rsid w:val="00CD0977"/>
    <w:rsid w:val="00CD19D4"/>
    <w:rsid w:val="00CD344D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5FA0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0CCE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27D5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4D02"/>
    <w:rsid w:val="00DB6388"/>
    <w:rsid w:val="00DB7A46"/>
    <w:rsid w:val="00DC02FE"/>
    <w:rsid w:val="00DC1749"/>
    <w:rsid w:val="00DC1780"/>
    <w:rsid w:val="00DC1C6E"/>
    <w:rsid w:val="00DC1F30"/>
    <w:rsid w:val="00DC27F8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69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AA5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20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4CB7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DB4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5F4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96"/>
    <w:rsid w:val="00F028F7"/>
    <w:rsid w:val="00F0325B"/>
    <w:rsid w:val="00F03CB8"/>
    <w:rsid w:val="00F0493A"/>
    <w:rsid w:val="00F04AA0"/>
    <w:rsid w:val="00F04E49"/>
    <w:rsid w:val="00F05266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0AD2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096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0CDF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5</cp:revision>
  <cp:lastPrinted>2023-12-05T19:03:00Z</cp:lastPrinted>
  <dcterms:created xsi:type="dcterms:W3CDTF">2023-12-05T11:50:00Z</dcterms:created>
  <dcterms:modified xsi:type="dcterms:W3CDTF">2023-12-05T19:04:00Z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