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7ED07159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5746EC">
        <w:rPr>
          <w:rFonts w:ascii="Arial" w:hAnsi="Arial" w:cs="Arial"/>
          <w:b/>
          <w:i/>
          <w:sz w:val="24"/>
          <w:szCs w:val="24"/>
        </w:rPr>
        <w:t>6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39C42710" w:rsidR="00BC01CC" w:rsidRPr="003C525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três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5746EC">
        <w:rPr>
          <w:rFonts w:ascii="Arial" w:hAnsi="Arial" w:cs="Arial"/>
          <w:i/>
          <w:sz w:val="24"/>
          <w:szCs w:val="24"/>
        </w:rPr>
        <w:t xml:space="preserve">outubro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5746EC">
        <w:rPr>
          <w:rFonts w:ascii="Arial" w:hAnsi="Arial" w:cs="Arial"/>
          <w:i/>
          <w:sz w:val="24"/>
          <w:szCs w:val="24"/>
        </w:rPr>
        <w:t>irton Giacomini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5746EC">
        <w:rPr>
          <w:rFonts w:ascii="Arial" w:hAnsi="Arial" w:cs="Arial"/>
          <w:i/>
          <w:sz w:val="24"/>
        </w:rPr>
        <w:t xml:space="preserve">Filipe dos </w:t>
      </w:r>
      <w:r w:rsidR="008E269C">
        <w:rPr>
          <w:rFonts w:ascii="Arial" w:hAnsi="Arial" w:cs="Arial"/>
          <w:i/>
          <w:sz w:val="24"/>
        </w:rPr>
        <w:t>S</w:t>
      </w:r>
      <w:r w:rsidR="005746EC">
        <w:rPr>
          <w:rFonts w:ascii="Arial" w:hAnsi="Arial" w:cs="Arial"/>
          <w:i/>
          <w:sz w:val="24"/>
        </w:rPr>
        <w:t>antos Turatt</w:t>
      </w:r>
      <w:r w:rsidR="008E269C">
        <w:rPr>
          <w:rFonts w:ascii="Arial" w:hAnsi="Arial" w:cs="Arial"/>
          <w:i/>
          <w:sz w:val="24"/>
        </w:rPr>
        <w:t>i</w:t>
      </w:r>
      <w:r w:rsidR="005746EC">
        <w:rPr>
          <w:rFonts w:ascii="Arial" w:hAnsi="Arial" w:cs="Arial"/>
          <w:i/>
          <w:sz w:val="24"/>
        </w:rPr>
        <w:t>,</w:t>
      </w:r>
      <w:r w:rsidR="008E269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A seguir</w:t>
      </w:r>
      <w:r w:rsidR="00DC1749">
        <w:rPr>
          <w:rFonts w:ascii="Arial" w:hAnsi="Arial" w:cs="Arial"/>
          <w:i/>
          <w:sz w:val="24"/>
          <w:szCs w:val="24"/>
        </w:rPr>
        <w:t>, ante os pedidos de Licença dos vereadores Diogo Antoniolli e Astor Jose Ely</w:t>
      </w:r>
      <w:r w:rsidR="008E269C">
        <w:rPr>
          <w:rFonts w:ascii="Arial" w:hAnsi="Arial" w:cs="Arial"/>
          <w:i/>
          <w:sz w:val="24"/>
          <w:szCs w:val="24"/>
        </w:rPr>
        <w:t>,</w:t>
      </w:r>
      <w:r w:rsidR="00DC1749">
        <w:rPr>
          <w:rFonts w:ascii="Arial" w:hAnsi="Arial" w:cs="Arial"/>
          <w:i/>
          <w:sz w:val="24"/>
          <w:szCs w:val="24"/>
        </w:rPr>
        <w:t xml:space="preserve"> do PTB</w:t>
      </w:r>
      <w:r w:rsidR="008E269C">
        <w:rPr>
          <w:rFonts w:ascii="Arial" w:hAnsi="Arial" w:cs="Arial"/>
          <w:i/>
          <w:sz w:val="24"/>
          <w:szCs w:val="24"/>
        </w:rPr>
        <w:t xml:space="preserve">, </w:t>
      </w:r>
      <w:r w:rsidR="00DC1749">
        <w:rPr>
          <w:rFonts w:ascii="Arial" w:hAnsi="Arial" w:cs="Arial"/>
          <w:i/>
          <w:sz w:val="24"/>
          <w:szCs w:val="24"/>
        </w:rPr>
        <w:t>foram convocados seus suplentes d</w:t>
      </w:r>
      <w:r w:rsidR="008E269C">
        <w:rPr>
          <w:rFonts w:ascii="Arial" w:hAnsi="Arial" w:cs="Arial"/>
          <w:i/>
          <w:sz w:val="24"/>
          <w:szCs w:val="24"/>
        </w:rPr>
        <w:t>e</w:t>
      </w:r>
      <w:r w:rsidR="00DC1749">
        <w:rPr>
          <w:rFonts w:ascii="Arial" w:hAnsi="Arial" w:cs="Arial"/>
          <w:i/>
          <w:sz w:val="24"/>
          <w:szCs w:val="24"/>
        </w:rPr>
        <w:t xml:space="preserve"> partido</w:t>
      </w:r>
      <w:r w:rsidR="008E269C">
        <w:rPr>
          <w:rFonts w:ascii="Arial" w:hAnsi="Arial" w:cs="Arial"/>
          <w:i/>
          <w:sz w:val="24"/>
          <w:szCs w:val="24"/>
        </w:rPr>
        <w:t xml:space="preserve">, senhor </w:t>
      </w:r>
      <w:r w:rsidR="00DC1749">
        <w:rPr>
          <w:rFonts w:ascii="Arial" w:hAnsi="Arial" w:cs="Arial"/>
          <w:i/>
          <w:sz w:val="24"/>
          <w:szCs w:val="24"/>
        </w:rPr>
        <w:t xml:space="preserve">Filipe dos Santos Turatti e </w:t>
      </w:r>
      <w:r w:rsidR="00131806">
        <w:rPr>
          <w:rFonts w:ascii="Arial" w:hAnsi="Arial" w:cs="Arial"/>
          <w:i/>
          <w:sz w:val="24"/>
          <w:szCs w:val="24"/>
        </w:rPr>
        <w:t xml:space="preserve">senhor </w:t>
      </w:r>
      <w:r w:rsidR="00DC1749">
        <w:rPr>
          <w:rFonts w:ascii="Arial" w:hAnsi="Arial" w:cs="Arial"/>
          <w:i/>
          <w:sz w:val="24"/>
          <w:szCs w:val="24"/>
        </w:rPr>
        <w:t>Airton Giacomini</w:t>
      </w:r>
      <w:r w:rsidR="008E269C">
        <w:rPr>
          <w:rFonts w:ascii="Arial" w:hAnsi="Arial" w:cs="Arial"/>
          <w:i/>
          <w:sz w:val="24"/>
          <w:szCs w:val="24"/>
        </w:rPr>
        <w:t>,</w:t>
      </w:r>
      <w:r w:rsidR="00DC1749">
        <w:rPr>
          <w:rFonts w:ascii="Arial" w:hAnsi="Arial" w:cs="Arial"/>
          <w:i/>
          <w:sz w:val="24"/>
          <w:szCs w:val="24"/>
        </w:rPr>
        <w:t xml:space="preserve"> os quais, após prestar o juramento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DC1749">
        <w:rPr>
          <w:rFonts w:ascii="Arial" w:hAnsi="Arial" w:cs="Arial"/>
          <w:i/>
          <w:sz w:val="24"/>
          <w:szCs w:val="24"/>
        </w:rPr>
        <w:t xml:space="preserve"> foram empossados e tomaram seus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DC1749">
        <w:rPr>
          <w:rFonts w:ascii="Arial" w:hAnsi="Arial" w:cs="Arial"/>
          <w:i/>
          <w:sz w:val="24"/>
          <w:szCs w:val="24"/>
        </w:rPr>
        <w:t>assentos no plenário.</w:t>
      </w:r>
      <w:r w:rsidR="008E269C">
        <w:rPr>
          <w:rFonts w:ascii="Arial" w:hAnsi="Arial" w:cs="Arial"/>
          <w:i/>
          <w:sz w:val="24"/>
          <w:szCs w:val="24"/>
        </w:rPr>
        <w:t xml:space="preserve"> O presidente</w:t>
      </w:r>
      <w:r w:rsidR="00DC1749">
        <w:rPr>
          <w:rFonts w:ascii="Arial" w:hAnsi="Arial" w:cs="Arial"/>
          <w:i/>
          <w:sz w:val="24"/>
          <w:szCs w:val="24"/>
        </w:rPr>
        <w:t xml:space="preserve"> </w:t>
      </w:r>
      <w:r w:rsidR="008E269C">
        <w:rPr>
          <w:rFonts w:ascii="Arial" w:hAnsi="Arial" w:cs="Arial"/>
          <w:i/>
          <w:sz w:val="24"/>
          <w:szCs w:val="24"/>
        </w:rPr>
        <w:t>da</w:t>
      </w:r>
      <w:r w:rsidR="00671580">
        <w:rPr>
          <w:rFonts w:ascii="Arial" w:hAnsi="Arial" w:cs="Arial"/>
          <w:i/>
          <w:sz w:val="24"/>
          <w:szCs w:val="24"/>
        </w:rPr>
        <w:t>ndo</w:t>
      </w:r>
      <w:r w:rsidR="00692C8F">
        <w:rPr>
          <w:rFonts w:ascii="Arial" w:hAnsi="Arial" w:cs="Arial"/>
          <w:i/>
          <w:sz w:val="24"/>
          <w:szCs w:val="24"/>
        </w:rPr>
        <w:t xml:space="preserve"> </w:t>
      </w:r>
      <w:r w:rsidR="00917A95">
        <w:rPr>
          <w:rFonts w:ascii="Arial" w:hAnsi="Arial" w:cs="Arial"/>
          <w:i/>
          <w:sz w:val="24"/>
          <w:szCs w:val="24"/>
        </w:rPr>
        <w:t xml:space="preserve">continuidade </w:t>
      </w:r>
      <w:r w:rsidR="008E269C">
        <w:rPr>
          <w:rFonts w:ascii="Arial" w:hAnsi="Arial" w:cs="Arial"/>
          <w:i/>
          <w:sz w:val="24"/>
          <w:szCs w:val="24"/>
        </w:rPr>
        <w:t>à</w:t>
      </w:r>
      <w:r w:rsidR="00917A95">
        <w:rPr>
          <w:rFonts w:ascii="Arial" w:hAnsi="Arial" w:cs="Arial"/>
          <w:i/>
          <w:sz w:val="24"/>
          <w:szCs w:val="24"/>
        </w:rPr>
        <w:t xml:space="preserve"> sessão</w:t>
      </w:r>
      <w:r w:rsidR="008E269C">
        <w:rPr>
          <w:rFonts w:ascii="Arial" w:hAnsi="Arial" w:cs="Arial"/>
          <w:i/>
          <w:sz w:val="24"/>
          <w:szCs w:val="24"/>
        </w:rPr>
        <w:t xml:space="preserve">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5746EC">
        <w:rPr>
          <w:rFonts w:ascii="Arial" w:hAnsi="Arial" w:cs="Arial"/>
          <w:i/>
          <w:sz w:val="24"/>
          <w:szCs w:val="24"/>
        </w:rPr>
        <w:t>cinco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88116F">
        <w:rPr>
          <w:rFonts w:ascii="Arial" w:hAnsi="Arial" w:cs="Arial"/>
          <w:i/>
          <w:sz w:val="24"/>
          <w:szCs w:val="24"/>
        </w:rPr>
        <w:t xml:space="preserve"> </w:t>
      </w:r>
      <w:r w:rsidR="00030693">
        <w:rPr>
          <w:rFonts w:ascii="Arial" w:hAnsi="Arial" w:cs="Arial"/>
          <w:i/>
          <w:sz w:val="24"/>
          <w:szCs w:val="24"/>
        </w:rPr>
        <w:t xml:space="preserve">uma indicação </w:t>
      </w:r>
      <w:r w:rsidR="005746EC">
        <w:rPr>
          <w:rFonts w:ascii="Arial" w:hAnsi="Arial" w:cs="Arial"/>
          <w:i/>
          <w:sz w:val="24"/>
          <w:szCs w:val="24"/>
        </w:rPr>
        <w:t>do vereador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88116F">
        <w:rPr>
          <w:rFonts w:ascii="Arial" w:hAnsi="Arial" w:cs="Arial"/>
          <w:i/>
          <w:sz w:val="24"/>
          <w:szCs w:val="24"/>
        </w:rPr>
        <w:t>Silvio Roberto Portz</w:t>
      </w:r>
      <w:r w:rsidR="008E269C">
        <w:rPr>
          <w:rFonts w:ascii="Arial" w:hAnsi="Arial" w:cs="Arial"/>
          <w:i/>
          <w:sz w:val="24"/>
          <w:szCs w:val="24"/>
        </w:rPr>
        <w:t xml:space="preserve">; </w:t>
      </w:r>
      <w:r w:rsidR="00131806">
        <w:rPr>
          <w:rFonts w:ascii="Arial" w:hAnsi="Arial" w:cs="Arial"/>
          <w:i/>
          <w:sz w:val="24"/>
          <w:szCs w:val="24"/>
        </w:rPr>
        <w:t xml:space="preserve">e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os projetos de lei de 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</w:t>
      </w:r>
      <w:r w:rsidR="00131806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cento e quatorze, cento e quinze e cento e dezesseis</w:t>
      </w:r>
      <w:r w:rsidR="008E269C">
        <w:rPr>
          <w:rFonts w:ascii="Arial" w:hAnsi="Arial" w:cs="Arial"/>
          <w:i/>
          <w:sz w:val="24"/>
          <w:szCs w:val="24"/>
        </w:rPr>
        <w:t xml:space="preserve"> 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expediente, pronunciaram </w:t>
      </w:r>
      <w:r w:rsidR="0088116F">
        <w:rPr>
          <w:rFonts w:ascii="Arial" w:hAnsi="Arial" w:cs="Arial"/>
          <w:i/>
          <w:sz w:val="24"/>
          <w:szCs w:val="24"/>
        </w:rPr>
        <w:t>o</w:t>
      </w:r>
      <w:r w:rsidR="008E269C">
        <w:rPr>
          <w:rFonts w:ascii="Arial" w:hAnsi="Arial" w:cs="Arial"/>
          <w:i/>
          <w:sz w:val="24"/>
          <w:szCs w:val="24"/>
        </w:rPr>
        <w:t>s</w:t>
      </w:r>
      <w:r w:rsidR="0088116F">
        <w:rPr>
          <w:rFonts w:ascii="Arial" w:hAnsi="Arial" w:cs="Arial"/>
          <w:i/>
          <w:sz w:val="24"/>
          <w:szCs w:val="24"/>
        </w:rPr>
        <w:t xml:space="preserve"> vereadores Jo</w:t>
      </w:r>
      <w:r w:rsidR="003B1B63">
        <w:rPr>
          <w:rFonts w:ascii="Arial" w:hAnsi="Arial" w:cs="Arial"/>
          <w:i/>
          <w:sz w:val="24"/>
          <w:szCs w:val="24"/>
        </w:rPr>
        <w:t>ã</w:t>
      </w:r>
      <w:r w:rsidR="0088116F">
        <w:rPr>
          <w:rFonts w:ascii="Arial" w:hAnsi="Arial" w:cs="Arial"/>
          <w:i/>
          <w:sz w:val="24"/>
          <w:szCs w:val="24"/>
        </w:rPr>
        <w:t>o Pedro Pazuch</w:t>
      </w:r>
      <w:r w:rsidR="005746EC">
        <w:rPr>
          <w:rFonts w:ascii="Arial" w:hAnsi="Arial" w:cs="Arial"/>
          <w:i/>
          <w:sz w:val="24"/>
          <w:szCs w:val="24"/>
        </w:rPr>
        <w:t xml:space="preserve"> e 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 xml:space="preserve">, fez uso o vereador </w:t>
      </w:r>
      <w:r w:rsidR="00D432FA" w:rsidRPr="00E8070A">
        <w:rPr>
          <w:rFonts w:ascii="Arial" w:hAnsi="Arial" w:cs="Arial"/>
          <w:i/>
          <w:sz w:val="24"/>
          <w:szCs w:val="24"/>
        </w:rPr>
        <w:t>João Pedro Pazuch</w:t>
      </w:r>
      <w:r w:rsidR="00D432FA">
        <w:rPr>
          <w:rFonts w:ascii="Arial" w:hAnsi="Arial" w:cs="Arial"/>
          <w:i/>
          <w:sz w:val="24"/>
          <w:szCs w:val="24"/>
        </w:rPr>
        <w:t xml:space="preserve"> em </w:t>
      </w:r>
      <w:r w:rsidR="00D432FA" w:rsidRPr="00E8070A">
        <w:rPr>
          <w:rFonts w:ascii="Arial" w:hAnsi="Arial" w:cs="Arial"/>
          <w:i/>
          <w:sz w:val="24"/>
          <w:szCs w:val="24"/>
        </w:rPr>
        <w:t>espaço cedido pelo vereador Joao Batista Ferreira, líder do PSB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3B1B63">
        <w:rPr>
          <w:rFonts w:ascii="Arial" w:hAnsi="Arial" w:cs="Arial"/>
          <w:i/>
          <w:sz w:val="24"/>
          <w:szCs w:val="24"/>
        </w:rPr>
        <w:t>s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220E7B">
        <w:rPr>
          <w:rFonts w:ascii="Arial" w:hAnsi="Arial" w:cs="Arial"/>
          <w:i/>
          <w:sz w:val="24"/>
          <w:szCs w:val="24"/>
        </w:rPr>
        <w:t xml:space="preserve">indicações </w:t>
      </w:r>
      <w:r w:rsidR="003B1B63">
        <w:rPr>
          <w:rFonts w:ascii="Arial" w:hAnsi="Arial" w:cs="Arial"/>
          <w:i/>
          <w:sz w:val="24"/>
          <w:szCs w:val="24"/>
        </w:rPr>
        <w:t>e</w:t>
      </w:r>
      <w:r w:rsidR="00D432FA">
        <w:rPr>
          <w:rFonts w:ascii="Arial" w:hAnsi="Arial" w:cs="Arial"/>
          <w:i/>
          <w:sz w:val="24"/>
          <w:szCs w:val="24"/>
        </w:rPr>
        <w:t xml:space="preserve"> os projetos de lei do executivo de 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D432FA">
        <w:rPr>
          <w:rFonts w:ascii="Arial" w:hAnsi="Arial" w:cs="Arial"/>
          <w:i/>
          <w:sz w:val="24"/>
          <w:szCs w:val="24"/>
        </w:rPr>
        <w:t>mero cento e quatorze, cento e quinze e cento dezesseis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220E7B">
        <w:rPr>
          <w:rFonts w:ascii="Arial" w:hAnsi="Arial" w:cs="Arial"/>
          <w:i/>
          <w:sz w:val="24"/>
          <w:szCs w:val="24"/>
        </w:rPr>
        <w:t>f</w:t>
      </w:r>
      <w:r w:rsidR="00DA14BB">
        <w:rPr>
          <w:rFonts w:ascii="Arial" w:hAnsi="Arial" w:cs="Arial"/>
          <w:i/>
          <w:sz w:val="24"/>
          <w:szCs w:val="24"/>
        </w:rPr>
        <w:t>o</w:t>
      </w:r>
      <w:r w:rsidR="00192013">
        <w:rPr>
          <w:rFonts w:ascii="Arial" w:hAnsi="Arial" w:cs="Arial"/>
          <w:i/>
          <w:sz w:val="24"/>
          <w:szCs w:val="24"/>
        </w:rPr>
        <w:t xml:space="preserve">ram </w:t>
      </w:r>
      <w:r w:rsidR="00AA5EEA">
        <w:rPr>
          <w:rFonts w:ascii="Arial" w:hAnsi="Arial" w:cs="Arial"/>
          <w:i/>
          <w:sz w:val="24"/>
          <w:szCs w:val="24"/>
        </w:rPr>
        <w:t>colocado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AA5EEA">
        <w:rPr>
          <w:rFonts w:ascii="Arial" w:hAnsi="Arial" w:cs="Arial"/>
          <w:i/>
          <w:sz w:val="24"/>
          <w:szCs w:val="24"/>
        </w:rPr>
        <w:t xml:space="preserve"> em votação e aprovados por unanimidade de votos.</w:t>
      </w:r>
      <w:r w:rsidR="00931E3E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931E3E">
        <w:rPr>
          <w:rFonts w:ascii="Arial" w:hAnsi="Arial" w:cs="Arial"/>
          <w:i/>
          <w:sz w:val="24"/>
        </w:rPr>
        <w:t xml:space="preserve">, </w:t>
      </w:r>
      <w:r w:rsidR="00103A03">
        <w:rPr>
          <w:rFonts w:ascii="Arial" w:hAnsi="Arial" w:cs="Arial"/>
          <w:i/>
          <w:sz w:val="24"/>
        </w:rPr>
        <w:t>cento e quatro</w:t>
      </w:r>
      <w:r w:rsidR="00931E3E">
        <w:rPr>
          <w:rFonts w:ascii="Arial" w:hAnsi="Arial" w:cs="Arial"/>
          <w:i/>
          <w:sz w:val="24"/>
        </w:rPr>
        <w:t xml:space="preserve"> e cento e 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</w:t>
      </w:r>
      <w:r w:rsidR="00F05F79">
        <w:rPr>
          <w:rFonts w:ascii="Arial" w:hAnsi="Arial" w:cs="Arial"/>
          <w:i/>
          <w:sz w:val="24"/>
          <w:szCs w:val="24"/>
        </w:rPr>
        <w:t xml:space="preserve">a </w:t>
      </w:r>
      <w:r w:rsidR="00A51C32">
        <w:rPr>
          <w:rFonts w:ascii="Arial" w:hAnsi="Arial" w:cs="Arial"/>
          <w:i/>
          <w:sz w:val="24"/>
          <w:szCs w:val="24"/>
        </w:rPr>
        <w:t xml:space="preserve">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>vereadores</w:t>
      </w:r>
      <w:r w:rsidR="00131806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Airton Giacomini, Filipe do Santos Turatti, Fabio Porto Martins, Jairo Martins Garcias, Jo</w:t>
      </w:r>
      <w:r w:rsidR="00131806">
        <w:rPr>
          <w:rFonts w:ascii="Arial" w:hAnsi="Arial" w:cs="Arial"/>
          <w:i/>
          <w:sz w:val="24"/>
          <w:szCs w:val="24"/>
        </w:rPr>
        <w:t>ã</w:t>
      </w:r>
      <w:r w:rsidR="00D432FA">
        <w:rPr>
          <w:rFonts w:ascii="Arial" w:hAnsi="Arial" w:cs="Arial"/>
          <w:i/>
          <w:sz w:val="24"/>
          <w:szCs w:val="24"/>
        </w:rPr>
        <w:t xml:space="preserve">o Pedro Pazuch e </w:t>
      </w:r>
      <w:r w:rsidR="00D15348">
        <w:rPr>
          <w:rFonts w:ascii="Arial" w:hAnsi="Arial" w:cs="Arial"/>
          <w:i/>
          <w:sz w:val="24"/>
          <w:szCs w:val="24"/>
        </w:rPr>
        <w:t>Silvio Roberto Portz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Após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D432FA">
        <w:rPr>
          <w:rFonts w:ascii="Arial" w:hAnsi="Arial" w:cs="Arial"/>
          <w:i/>
          <w:sz w:val="24"/>
          <w:szCs w:val="24"/>
        </w:rPr>
        <w:t>v</w:t>
      </w:r>
      <w:r w:rsidR="00D432FA" w:rsidRPr="009B57D9">
        <w:rPr>
          <w:rFonts w:ascii="Arial" w:hAnsi="Arial" w:cs="Arial"/>
          <w:i/>
          <w:sz w:val="24"/>
          <w:szCs w:val="24"/>
        </w:rPr>
        <w:t>ice</w:t>
      </w:r>
      <w:r w:rsidR="00D432FA">
        <w:rPr>
          <w:rFonts w:ascii="Arial" w:hAnsi="Arial" w:cs="Arial"/>
          <w:i/>
          <w:sz w:val="24"/>
          <w:szCs w:val="24"/>
        </w:rPr>
        <w:t>-p</w:t>
      </w:r>
      <w:r w:rsidR="00D432FA" w:rsidRPr="009B57D9">
        <w:rPr>
          <w:rFonts w:ascii="Arial" w:hAnsi="Arial" w:cs="Arial"/>
          <w:i/>
          <w:sz w:val="24"/>
          <w:szCs w:val="24"/>
        </w:rPr>
        <w:t>residente</w:t>
      </w:r>
      <w:r w:rsidR="00D432FA">
        <w:rPr>
          <w:rFonts w:ascii="Arial" w:hAnsi="Arial" w:cs="Arial"/>
          <w:i/>
          <w:sz w:val="24"/>
          <w:szCs w:val="24"/>
        </w:rPr>
        <w:t xml:space="preserve"> 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D432FA">
        <w:rPr>
          <w:rFonts w:ascii="Arial" w:hAnsi="Arial" w:cs="Arial"/>
          <w:i/>
          <w:sz w:val="24"/>
          <w:szCs w:val="24"/>
        </w:rPr>
        <w:t xml:space="preserve">assumir seu lugar 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Mesa Diretora e assim </w:t>
      </w:r>
      <w:r w:rsidR="00D432FA">
        <w:rPr>
          <w:rFonts w:ascii="Arial" w:hAnsi="Arial" w:cs="Arial"/>
          <w:i/>
          <w:sz w:val="24"/>
          <w:szCs w:val="24"/>
        </w:rPr>
        <w:t xml:space="preserve">fez uso da tribuna da casa. Nada mais </w:t>
      </w:r>
      <w:r w:rsidR="00D432FA" w:rsidRPr="009B57D9">
        <w:rPr>
          <w:rFonts w:ascii="Arial" w:hAnsi="Arial" w:cs="Arial"/>
          <w:i/>
          <w:sz w:val="24"/>
          <w:szCs w:val="24"/>
        </w:rPr>
        <w:t>havendo a tratar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o vice-presidente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D432FA">
        <w:rPr>
          <w:rFonts w:ascii="Arial" w:hAnsi="Arial" w:cs="Arial"/>
          <w:i/>
          <w:sz w:val="24"/>
          <w:szCs w:val="24"/>
        </w:rPr>
        <w:t xml:space="preserve"> </w:t>
      </w:r>
      <w:r w:rsidR="00D432FA" w:rsidRPr="009B57D9">
        <w:rPr>
          <w:rFonts w:ascii="Arial" w:hAnsi="Arial" w:cs="Arial"/>
          <w:i/>
          <w:sz w:val="24"/>
          <w:szCs w:val="24"/>
        </w:rPr>
        <w:t>será realizada</w:t>
      </w:r>
      <w:r w:rsidR="00D432FA">
        <w:rPr>
          <w:rFonts w:ascii="Arial" w:hAnsi="Arial" w:cs="Arial"/>
          <w:i/>
          <w:sz w:val="24"/>
          <w:szCs w:val="24"/>
        </w:rPr>
        <w:t xml:space="preserve"> dez de outubro de dois mil e vinte e três</w:t>
      </w:r>
      <w:r w:rsidR="00131806">
        <w:rPr>
          <w:rFonts w:ascii="Arial" w:hAnsi="Arial" w:cs="Arial"/>
          <w:i/>
          <w:sz w:val="24"/>
          <w:szCs w:val="24"/>
        </w:rPr>
        <w:t>.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131806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03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de </w:t>
      </w:r>
      <w:r w:rsidR="00D432FA">
        <w:rPr>
          <w:rFonts w:ascii="Arial" w:hAnsi="Arial" w:cs="Arial"/>
          <w:i/>
          <w:sz w:val="24"/>
          <w:szCs w:val="24"/>
        </w:rPr>
        <w:t xml:space="preserve">outubro </w:t>
      </w:r>
      <w:r w:rsidR="00BC01CC">
        <w:rPr>
          <w:rFonts w:ascii="Arial" w:hAnsi="Arial" w:cs="Arial"/>
          <w:i/>
          <w:sz w:val="24"/>
          <w:szCs w:val="24"/>
        </w:rPr>
        <w:t xml:space="preserve">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924CB56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FILIPE DOS SANTOS TURATTI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0542207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AIRTON GIACOMINI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C057" w14:textId="77777777" w:rsidR="00D25FEE" w:rsidRDefault="00D25FEE" w:rsidP="00AF246C">
      <w:pPr>
        <w:spacing w:after="0" w:line="240" w:lineRule="auto"/>
      </w:pPr>
      <w:r>
        <w:separator/>
      </w:r>
    </w:p>
  </w:endnote>
  <w:endnote w:type="continuationSeparator" w:id="0">
    <w:p w14:paraId="2BBF88EF" w14:textId="77777777" w:rsidR="00D25FEE" w:rsidRDefault="00D25FEE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8FF7" w14:textId="77777777" w:rsidR="00D25FEE" w:rsidRDefault="00D25FEE" w:rsidP="00AF246C">
      <w:pPr>
        <w:spacing w:after="0" w:line="240" w:lineRule="auto"/>
      </w:pPr>
      <w:r>
        <w:separator/>
      </w:r>
    </w:p>
  </w:footnote>
  <w:footnote w:type="continuationSeparator" w:id="0">
    <w:p w14:paraId="42DACAA9" w14:textId="77777777" w:rsidR="00D25FEE" w:rsidRDefault="00D25FEE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2023-10-09T18:21:00Z</cp:lastPrinted>
  <dcterms:created xsi:type="dcterms:W3CDTF">2023-10-09T18:27:00Z</dcterms:created>
  <dcterms:modified xsi:type="dcterms:W3CDTF">2023-10-10T12:18:00Z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