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429" w14:textId="77777777" w:rsidR="00F47193" w:rsidRDefault="00F47193" w:rsidP="00F47193">
      <w:pPr>
        <w:rPr>
          <w:rFonts w:eastAsia="Calibri"/>
        </w:rPr>
      </w:pPr>
    </w:p>
    <w:p w14:paraId="5C84B264" w14:textId="18F46428" w:rsidR="000C1EAA" w:rsidRPr="002C30B8" w:rsidRDefault="000C1EAA" w:rsidP="000C1EAA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8C0518">
        <w:rPr>
          <w:rFonts w:ascii="Arial" w:hAnsi="Arial" w:cs="Arial"/>
          <w:b/>
          <w:sz w:val="24"/>
          <w:szCs w:val="24"/>
          <w:lang w:eastAsia="ar-SA"/>
        </w:rPr>
        <w:t>00</w:t>
      </w:r>
      <w:r w:rsidR="00C749D2">
        <w:rPr>
          <w:rFonts w:ascii="Arial" w:hAnsi="Arial" w:cs="Arial"/>
          <w:b/>
          <w:sz w:val="24"/>
          <w:szCs w:val="24"/>
          <w:lang w:eastAsia="ar-SA"/>
        </w:rPr>
        <w:t>5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C27D49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69BC8602" w14:textId="77777777" w:rsidR="000C1EAA" w:rsidRPr="002C30B8" w:rsidRDefault="000C1EAA" w:rsidP="000C1EAA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6DF936" w14:textId="77777777" w:rsidR="000C1EAA" w:rsidRPr="00D84A11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5FE311C" w14:textId="77777777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7D49">
        <w:rPr>
          <w:rFonts w:ascii="Arial" w:hAnsi="Arial" w:cs="Arial"/>
          <w:sz w:val="24"/>
          <w:szCs w:val="24"/>
          <w:lang w:eastAsia="ar-SA"/>
        </w:rPr>
        <w:t xml:space="preserve">Excelentíssimo Senhor Prefeito Municipal Celso Pazuch, </w:t>
      </w:r>
    </w:p>
    <w:p w14:paraId="049D7485" w14:textId="77777777" w:rsidR="003145A1" w:rsidRPr="00C27D49" w:rsidRDefault="000C1EAA" w:rsidP="00C27D49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ab/>
      </w:r>
    </w:p>
    <w:p w14:paraId="46BAF9E6" w14:textId="77777777" w:rsidR="00CA21E4" w:rsidRPr="00CA21E4" w:rsidRDefault="003145A1" w:rsidP="00CA21E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A21E4" w:rsidRPr="00CA21E4">
        <w:rPr>
          <w:rFonts w:ascii="Arial" w:hAnsi="Arial" w:cs="Arial"/>
          <w:lang w:eastAsia="ar-SA"/>
        </w:rPr>
        <w:t>O Vereador João Batista Ferreira, que subscreve, no pleno exercício de suas atribuições constitucionais e legais, com fulcro no Art. 50, § 2º, da Constituição Federal e no Art. 154 do Regimento Interno desta Casa, vem, respeitosamente, perante Vossa Excelência, requerer o encaminhamento do presente Pedido de Informação ao Chefe do Poder Executivo Municipal, para que preste as seguintes informações:</w:t>
      </w:r>
    </w:p>
    <w:p w14:paraId="0E11C400" w14:textId="77777777" w:rsidR="00CA21E4" w:rsidRPr="00CA21E4" w:rsidRDefault="00CA21E4" w:rsidP="00CA21E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lang w:eastAsia="ar-SA"/>
        </w:rPr>
      </w:pPr>
      <w:r w:rsidRPr="00CA21E4">
        <w:rPr>
          <w:rFonts w:ascii="Arial" w:hAnsi="Arial" w:cs="Arial"/>
          <w:lang w:eastAsia="ar-SA"/>
        </w:rPr>
        <w:t>Considerando a Lei Municipal nº 5.103, de 31 de agosto de 2022, que autorizou o Poder Executivo a contratar operação de crédito junto ao BRDE – Banco Regional de Desenvolvimento do Extremo Sul, destinada à modernização da iluminação pública;</w:t>
      </w:r>
    </w:p>
    <w:p w14:paraId="5A98E680" w14:textId="77777777" w:rsidR="00CA21E4" w:rsidRPr="00CA21E4" w:rsidRDefault="00CA21E4" w:rsidP="00CA21E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lang w:eastAsia="ar-SA"/>
        </w:rPr>
      </w:pPr>
      <w:r w:rsidRPr="00CA21E4">
        <w:rPr>
          <w:rFonts w:ascii="Arial" w:hAnsi="Arial" w:cs="Arial"/>
          <w:lang w:eastAsia="ar-SA"/>
        </w:rPr>
        <w:t>Considerando que, em decorrência dessa modernização, foram substituídas luminárias convencionais por luminárias de LED no perímetro urbano do Município;</w:t>
      </w:r>
    </w:p>
    <w:p w14:paraId="3EA83D6F" w14:textId="36CFA6AD" w:rsidR="007D1523" w:rsidRDefault="00D7774A" w:rsidP="00CA21E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7774A">
        <w:rPr>
          <w:rFonts w:ascii="Arial" w:hAnsi="Arial" w:cs="Arial"/>
          <w:sz w:val="24"/>
          <w:szCs w:val="24"/>
          <w:lang w:eastAsia="ar-SA"/>
        </w:rPr>
        <w:t>Que seja informado onde se encontram atualmente armazenadas as luminárias retiradas da área urbana.</w:t>
      </w:r>
    </w:p>
    <w:p w14:paraId="51178BDA" w14:textId="77777777" w:rsidR="00CA21E4" w:rsidRDefault="00CA21E4" w:rsidP="00CA21E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928DEE2" w14:textId="77777777" w:rsidR="00CA21E4" w:rsidRDefault="00CA21E4" w:rsidP="007D1523">
      <w:pPr>
        <w:pStyle w:val="PargrafodaLista"/>
        <w:numPr>
          <w:ilvl w:val="0"/>
          <w:numId w:val="1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A21E4">
        <w:rPr>
          <w:rFonts w:ascii="Arial" w:hAnsi="Arial" w:cs="Arial"/>
          <w:sz w:val="24"/>
          <w:szCs w:val="24"/>
          <w:lang w:eastAsia="ar-SA"/>
        </w:rPr>
        <w:t>Que seja informada a quantidade total de luminárias substituídas em razão da execução da modernização da iluminação pública vinculada à operação de crédito autorizada pela Lei nº 5.103/2022.</w:t>
      </w:r>
    </w:p>
    <w:p w14:paraId="29EBE6F8" w14:textId="77777777" w:rsidR="00167E52" w:rsidRDefault="00167E52" w:rsidP="007D1523">
      <w:pPr>
        <w:pStyle w:val="PargrafodaLista"/>
        <w:numPr>
          <w:ilvl w:val="0"/>
          <w:numId w:val="1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167E52">
        <w:rPr>
          <w:rFonts w:ascii="Arial" w:hAnsi="Arial" w:cs="Arial"/>
          <w:sz w:val="24"/>
          <w:szCs w:val="24"/>
          <w:lang w:eastAsia="ar-SA"/>
        </w:rPr>
        <w:t>Que seja informado qual o destino dado às luminárias retiradas, especificando se foram armazenadas, reaproveitadas, leiloadas, descartadas ou destinadas a outro fim.</w:t>
      </w:r>
    </w:p>
    <w:p w14:paraId="3AB6ABB5" w14:textId="61485219" w:rsidR="00D7774A" w:rsidRDefault="00167E52" w:rsidP="00167E52">
      <w:pPr>
        <w:pStyle w:val="PargrafodaLista"/>
        <w:numPr>
          <w:ilvl w:val="0"/>
          <w:numId w:val="1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167E52">
        <w:rPr>
          <w:rFonts w:ascii="Arial" w:hAnsi="Arial" w:cs="Arial"/>
          <w:sz w:val="24"/>
          <w:szCs w:val="24"/>
          <w:lang w:eastAsia="ar-SA"/>
        </w:rPr>
        <w:t>Caso estejam armazenadas, que seja informado o local de guarda e as condições de armazenamento.</w:t>
      </w:r>
    </w:p>
    <w:p w14:paraId="65E43E2F" w14:textId="1D578F69" w:rsidR="00167E52" w:rsidRDefault="00167E52" w:rsidP="00167E52">
      <w:pPr>
        <w:pStyle w:val="PargrafodaLista"/>
        <w:numPr>
          <w:ilvl w:val="0"/>
          <w:numId w:val="1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167E52">
        <w:rPr>
          <w:rFonts w:ascii="Arial" w:hAnsi="Arial" w:cs="Arial"/>
          <w:sz w:val="24"/>
          <w:szCs w:val="24"/>
          <w:lang w:eastAsia="ar-SA"/>
        </w:rPr>
        <w:t>Que seja informado se há planejamento ou cronograma para instalação dessas luminárias no interior do Município, conforme divulgado à época da substituição.</w:t>
      </w:r>
    </w:p>
    <w:p w14:paraId="39FE9C85" w14:textId="2C33830F" w:rsidR="00A5172B" w:rsidRPr="007D1523" w:rsidRDefault="00A5172B" w:rsidP="00167E52">
      <w:pPr>
        <w:pStyle w:val="PargrafodaLista"/>
        <w:numPr>
          <w:ilvl w:val="0"/>
          <w:numId w:val="12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A5172B">
        <w:rPr>
          <w:rFonts w:ascii="Arial" w:hAnsi="Arial" w:cs="Arial"/>
          <w:sz w:val="24"/>
          <w:szCs w:val="24"/>
          <w:lang w:eastAsia="ar-SA"/>
        </w:rPr>
        <w:lastRenderedPageBreak/>
        <w:t>Que seja encaminhada cópia dos documentos que comprovem a destinação final dos equipamentos substituídos.</w:t>
      </w:r>
    </w:p>
    <w:p w14:paraId="42665958" w14:textId="77777777" w:rsidR="00C27D49" w:rsidRPr="00C27D49" w:rsidRDefault="00C27D49" w:rsidP="008C0518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1F104FC" w14:textId="2D08F10D" w:rsidR="000C1EAA" w:rsidRPr="00C27D49" w:rsidRDefault="000C1EAA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6591AF9" w14:textId="77777777" w:rsidR="000C1EA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C27D49"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            MENSAGEM JUSTIFICATIVA: </w:t>
      </w:r>
    </w:p>
    <w:p w14:paraId="6E184CE4" w14:textId="632C009D" w:rsidR="00306065" w:rsidRPr="00306065" w:rsidRDefault="00306065" w:rsidP="00306065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E37B7D1" w14:textId="77777777" w:rsidR="00A5172B" w:rsidRDefault="00306065" w:rsidP="00662CF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A5172B" w:rsidRPr="00A5172B">
        <w:rPr>
          <w:rFonts w:ascii="Arial" w:hAnsi="Arial" w:cs="Arial"/>
          <w:sz w:val="24"/>
          <w:szCs w:val="24"/>
          <w:lang w:eastAsia="ar-SA"/>
        </w:rPr>
        <w:t>Justifica-se o presente Pedido de Informação como exercício da função fiscalizatória do Poder Legislativo, especialmente considerando tratar-se de operação de crédito autorizada por lei específica, envolvendo recursos vinculados à modernização da iluminação pública, sendo necessária a verificação da correta destinação dos bens substituídos e do patrimônio público.</w:t>
      </w:r>
    </w:p>
    <w:p w14:paraId="67E2D888" w14:textId="5C87AF22" w:rsidR="000C1EAA" w:rsidRDefault="00A5172B" w:rsidP="00A5172B">
      <w:pPr>
        <w:tabs>
          <w:tab w:val="left" w:pos="851"/>
          <w:tab w:val="left" w:pos="8505"/>
        </w:tabs>
        <w:spacing w:line="360" w:lineRule="auto"/>
        <w:ind w:left="2880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N</w:t>
      </w:r>
      <w:r w:rsidR="000C1EAA" w:rsidRPr="00C27D49">
        <w:rPr>
          <w:rFonts w:ascii="Arial" w:hAnsi="Arial" w:cs="Arial"/>
          <w:sz w:val="24"/>
          <w:szCs w:val="24"/>
        </w:rPr>
        <w:t>estes Termos</w:t>
      </w:r>
      <w:r>
        <w:rPr>
          <w:rFonts w:ascii="Arial" w:hAnsi="Arial" w:cs="Arial"/>
          <w:sz w:val="24"/>
          <w:szCs w:val="24"/>
        </w:rPr>
        <w:t xml:space="preserve"> </w:t>
      </w:r>
      <w:r w:rsidR="00662CF4">
        <w:rPr>
          <w:rFonts w:ascii="Arial" w:hAnsi="Arial" w:cs="Arial"/>
          <w:sz w:val="24"/>
          <w:szCs w:val="24"/>
        </w:rPr>
        <w:tab/>
        <w:t xml:space="preserve">                      </w:t>
      </w:r>
      <w:r w:rsidR="000C1EAA" w:rsidRPr="00C27D4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0C1EAA" w:rsidRPr="00C27D49">
        <w:rPr>
          <w:rFonts w:ascii="Arial" w:hAnsi="Arial" w:cs="Arial"/>
          <w:sz w:val="24"/>
          <w:szCs w:val="24"/>
        </w:rPr>
        <w:t>Pede Deferimento.</w:t>
      </w:r>
    </w:p>
    <w:p w14:paraId="1C61C3AA" w14:textId="77777777" w:rsidR="00CC45D3" w:rsidRPr="00C27D49" w:rsidRDefault="00CC45D3" w:rsidP="00A5172B">
      <w:pPr>
        <w:tabs>
          <w:tab w:val="left" w:pos="851"/>
          <w:tab w:val="left" w:pos="8505"/>
        </w:tabs>
        <w:spacing w:line="360" w:lineRule="auto"/>
        <w:ind w:left="2880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0499D617" w14:textId="39CE4144" w:rsidR="000C1EAA" w:rsidRPr="00C27D49" w:rsidRDefault="00A5172B" w:rsidP="00A5172B">
      <w:pPr>
        <w:tabs>
          <w:tab w:val="left" w:pos="851"/>
          <w:tab w:val="left" w:pos="8505"/>
        </w:tabs>
        <w:spacing w:line="360" w:lineRule="auto"/>
        <w:ind w:left="-142" w:right="17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0C1EAA" w:rsidRPr="00C27D49">
        <w:rPr>
          <w:rFonts w:ascii="Arial" w:hAnsi="Arial" w:cs="Arial"/>
          <w:sz w:val="24"/>
          <w:szCs w:val="24"/>
        </w:rPr>
        <w:t xml:space="preserve">Sala de Sessões, </w:t>
      </w:r>
      <w:r w:rsidR="00306065">
        <w:rPr>
          <w:rFonts w:ascii="Arial" w:hAnsi="Arial" w:cs="Arial"/>
          <w:sz w:val="24"/>
          <w:szCs w:val="24"/>
        </w:rPr>
        <w:t>24</w:t>
      </w:r>
      <w:r w:rsidR="000C1EAA" w:rsidRPr="00C27D49">
        <w:rPr>
          <w:rFonts w:ascii="Arial" w:hAnsi="Arial" w:cs="Arial"/>
          <w:sz w:val="24"/>
          <w:szCs w:val="24"/>
        </w:rPr>
        <w:t xml:space="preserve"> de </w:t>
      </w:r>
      <w:r w:rsidR="00306065">
        <w:rPr>
          <w:rFonts w:ascii="Arial" w:hAnsi="Arial" w:cs="Arial"/>
          <w:sz w:val="24"/>
          <w:szCs w:val="24"/>
        </w:rPr>
        <w:t>fevereiro</w:t>
      </w:r>
      <w:r w:rsidR="004E2354" w:rsidRPr="00C27D49">
        <w:rPr>
          <w:rFonts w:ascii="Arial" w:hAnsi="Arial" w:cs="Arial"/>
          <w:sz w:val="24"/>
          <w:szCs w:val="24"/>
        </w:rPr>
        <w:t xml:space="preserve"> </w:t>
      </w:r>
      <w:r w:rsidR="000C1EAA" w:rsidRPr="00C27D49">
        <w:rPr>
          <w:rFonts w:ascii="Arial" w:hAnsi="Arial" w:cs="Arial"/>
          <w:sz w:val="24"/>
          <w:szCs w:val="24"/>
        </w:rPr>
        <w:t>de 202</w:t>
      </w:r>
      <w:r w:rsidR="00306065">
        <w:rPr>
          <w:rFonts w:ascii="Arial" w:hAnsi="Arial" w:cs="Arial"/>
          <w:sz w:val="24"/>
          <w:szCs w:val="24"/>
        </w:rPr>
        <w:t>6</w:t>
      </w:r>
      <w:r w:rsidR="000C1EAA" w:rsidRPr="00C27D49">
        <w:rPr>
          <w:rFonts w:ascii="Arial" w:hAnsi="Arial" w:cs="Arial"/>
          <w:sz w:val="24"/>
          <w:szCs w:val="24"/>
        </w:rPr>
        <w:t>.</w:t>
      </w:r>
    </w:p>
    <w:p w14:paraId="2D6E7B26" w14:textId="77777777" w:rsidR="00F35120" w:rsidRPr="00C27D49" w:rsidRDefault="00F35120" w:rsidP="000C1EAA">
      <w:pPr>
        <w:rPr>
          <w:rFonts w:eastAsia="Arial"/>
          <w:sz w:val="24"/>
          <w:szCs w:val="24"/>
        </w:rPr>
      </w:pPr>
    </w:p>
    <w:sectPr w:rsidR="00F35120" w:rsidRPr="00C27D49" w:rsidSect="00CC45D3">
      <w:headerReference w:type="default" r:id="rId8"/>
      <w:pgSz w:w="11906" w:h="16838"/>
      <w:pgMar w:top="709" w:right="991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A6E2" w14:textId="77777777" w:rsidR="002873CE" w:rsidRDefault="002873CE">
      <w:r>
        <w:separator/>
      </w:r>
    </w:p>
  </w:endnote>
  <w:endnote w:type="continuationSeparator" w:id="0">
    <w:p w14:paraId="48641B92" w14:textId="77777777" w:rsidR="002873CE" w:rsidRDefault="0028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49DF" w14:textId="77777777" w:rsidR="002873CE" w:rsidRDefault="002873CE">
      <w:r>
        <w:separator/>
      </w:r>
    </w:p>
  </w:footnote>
  <w:footnote w:type="continuationSeparator" w:id="0">
    <w:p w14:paraId="088DB8B4" w14:textId="77777777" w:rsidR="002873CE" w:rsidRDefault="0028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EA0" w14:textId="77777777" w:rsidR="00745C81" w:rsidRDefault="00B75D62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682E26" wp14:editId="66BF5965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99376155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D55F9E" wp14:editId="75C207C3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227853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EF386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F811587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6239837" w14:textId="77777777" w:rsidR="00745C81" w:rsidRDefault="00B75D6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E9323FD" w14:textId="77777777" w:rsidR="00745C81" w:rsidRDefault="00B75D6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DD8689F" w14:textId="77777777" w:rsidR="00745C81" w:rsidRDefault="00745C81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3248B8" w14:textId="77777777" w:rsidR="00745C81" w:rsidRDefault="0074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62088"/>
    <w:multiLevelType w:val="hybridMultilevel"/>
    <w:tmpl w:val="57C47F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7BD"/>
    <w:multiLevelType w:val="hybridMultilevel"/>
    <w:tmpl w:val="E350FAA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61A5D67"/>
    <w:multiLevelType w:val="hybridMultilevel"/>
    <w:tmpl w:val="23444DF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F5C29E0"/>
    <w:multiLevelType w:val="hybridMultilevel"/>
    <w:tmpl w:val="21CE3DAE"/>
    <w:lvl w:ilvl="0" w:tplc="8EA4BEE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8" w:hanging="360"/>
      </w:pPr>
    </w:lvl>
    <w:lvl w:ilvl="2" w:tplc="0416001B" w:tentative="1">
      <w:start w:val="1"/>
      <w:numFmt w:val="lowerRoman"/>
      <w:lvlText w:val="%3."/>
      <w:lvlJc w:val="right"/>
      <w:pPr>
        <w:ind w:left="2648" w:hanging="180"/>
      </w:pPr>
    </w:lvl>
    <w:lvl w:ilvl="3" w:tplc="0416000F" w:tentative="1">
      <w:start w:val="1"/>
      <w:numFmt w:val="decimal"/>
      <w:lvlText w:val="%4."/>
      <w:lvlJc w:val="left"/>
      <w:pPr>
        <w:ind w:left="3368" w:hanging="360"/>
      </w:pPr>
    </w:lvl>
    <w:lvl w:ilvl="4" w:tplc="04160019" w:tentative="1">
      <w:start w:val="1"/>
      <w:numFmt w:val="lowerLetter"/>
      <w:lvlText w:val="%5."/>
      <w:lvlJc w:val="left"/>
      <w:pPr>
        <w:ind w:left="4088" w:hanging="360"/>
      </w:pPr>
    </w:lvl>
    <w:lvl w:ilvl="5" w:tplc="0416001B" w:tentative="1">
      <w:start w:val="1"/>
      <w:numFmt w:val="lowerRoman"/>
      <w:lvlText w:val="%6."/>
      <w:lvlJc w:val="right"/>
      <w:pPr>
        <w:ind w:left="4808" w:hanging="180"/>
      </w:pPr>
    </w:lvl>
    <w:lvl w:ilvl="6" w:tplc="0416000F" w:tentative="1">
      <w:start w:val="1"/>
      <w:numFmt w:val="decimal"/>
      <w:lvlText w:val="%7."/>
      <w:lvlJc w:val="left"/>
      <w:pPr>
        <w:ind w:left="5528" w:hanging="360"/>
      </w:pPr>
    </w:lvl>
    <w:lvl w:ilvl="7" w:tplc="04160019" w:tentative="1">
      <w:start w:val="1"/>
      <w:numFmt w:val="lowerLetter"/>
      <w:lvlText w:val="%8."/>
      <w:lvlJc w:val="left"/>
      <w:pPr>
        <w:ind w:left="6248" w:hanging="360"/>
      </w:pPr>
    </w:lvl>
    <w:lvl w:ilvl="8" w:tplc="0416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AA919D0"/>
    <w:multiLevelType w:val="hybridMultilevel"/>
    <w:tmpl w:val="F042A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264E6"/>
    <w:multiLevelType w:val="hybridMultilevel"/>
    <w:tmpl w:val="B68CAC08"/>
    <w:lvl w:ilvl="0" w:tplc="3C6683E6">
      <w:start w:val="1"/>
      <w:numFmt w:val="decimal"/>
      <w:lvlText w:val="%1."/>
      <w:lvlJc w:val="left"/>
      <w:pPr>
        <w:ind w:left="-41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5E6B6B5A"/>
    <w:multiLevelType w:val="hybridMultilevel"/>
    <w:tmpl w:val="E42E4866"/>
    <w:lvl w:ilvl="0" w:tplc="0416000F">
      <w:start w:val="1"/>
      <w:numFmt w:val="decimal"/>
      <w:lvlText w:val="%1."/>
      <w:lvlJc w:val="left"/>
      <w:pPr>
        <w:ind w:left="-285" w:hanging="360"/>
      </w:pPr>
    </w:lvl>
    <w:lvl w:ilvl="1" w:tplc="04160019" w:tentative="1">
      <w:start w:val="1"/>
      <w:numFmt w:val="lowerLetter"/>
      <w:lvlText w:val="%2."/>
      <w:lvlJc w:val="left"/>
      <w:pPr>
        <w:ind w:left="435" w:hanging="360"/>
      </w:pPr>
    </w:lvl>
    <w:lvl w:ilvl="2" w:tplc="0416001B" w:tentative="1">
      <w:start w:val="1"/>
      <w:numFmt w:val="lowerRoman"/>
      <w:lvlText w:val="%3."/>
      <w:lvlJc w:val="right"/>
      <w:pPr>
        <w:ind w:left="1155" w:hanging="180"/>
      </w:pPr>
    </w:lvl>
    <w:lvl w:ilvl="3" w:tplc="0416000F" w:tentative="1">
      <w:start w:val="1"/>
      <w:numFmt w:val="decimal"/>
      <w:lvlText w:val="%4."/>
      <w:lvlJc w:val="left"/>
      <w:pPr>
        <w:ind w:left="1875" w:hanging="360"/>
      </w:pPr>
    </w:lvl>
    <w:lvl w:ilvl="4" w:tplc="04160019" w:tentative="1">
      <w:start w:val="1"/>
      <w:numFmt w:val="lowerLetter"/>
      <w:lvlText w:val="%5."/>
      <w:lvlJc w:val="left"/>
      <w:pPr>
        <w:ind w:left="2595" w:hanging="360"/>
      </w:pPr>
    </w:lvl>
    <w:lvl w:ilvl="5" w:tplc="0416001B" w:tentative="1">
      <w:start w:val="1"/>
      <w:numFmt w:val="lowerRoman"/>
      <w:lvlText w:val="%6."/>
      <w:lvlJc w:val="right"/>
      <w:pPr>
        <w:ind w:left="3315" w:hanging="180"/>
      </w:pPr>
    </w:lvl>
    <w:lvl w:ilvl="6" w:tplc="0416000F" w:tentative="1">
      <w:start w:val="1"/>
      <w:numFmt w:val="decimal"/>
      <w:lvlText w:val="%7."/>
      <w:lvlJc w:val="left"/>
      <w:pPr>
        <w:ind w:left="4035" w:hanging="360"/>
      </w:pPr>
    </w:lvl>
    <w:lvl w:ilvl="7" w:tplc="04160019" w:tentative="1">
      <w:start w:val="1"/>
      <w:numFmt w:val="lowerLetter"/>
      <w:lvlText w:val="%8."/>
      <w:lvlJc w:val="left"/>
      <w:pPr>
        <w:ind w:left="4755" w:hanging="360"/>
      </w:pPr>
    </w:lvl>
    <w:lvl w:ilvl="8" w:tplc="0416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9" w15:restartNumberingAfterBreak="0">
    <w:nsid w:val="5F767948"/>
    <w:multiLevelType w:val="hybridMultilevel"/>
    <w:tmpl w:val="454A9F3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86945D4"/>
    <w:multiLevelType w:val="hybridMultilevel"/>
    <w:tmpl w:val="7890B1D0"/>
    <w:lvl w:ilvl="0" w:tplc="0416000F">
      <w:start w:val="1"/>
      <w:numFmt w:val="decimal"/>
      <w:lvlText w:val="%1."/>
      <w:lvlJc w:val="left"/>
      <w:pPr>
        <w:ind w:left="-345" w:hanging="360"/>
      </w:p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num w:numId="1" w16cid:durableId="115878626">
    <w:abstractNumId w:val="8"/>
  </w:num>
  <w:num w:numId="2" w16cid:durableId="266081520">
    <w:abstractNumId w:val="10"/>
  </w:num>
  <w:num w:numId="3" w16cid:durableId="1456676606">
    <w:abstractNumId w:val="2"/>
  </w:num>
  <w:num w:numId="4" w16cid:durableId="718632652">
    <w:abstractNumId w:val="6"/>
  </w:num>
  <w:num w:numId="5" w16cid:durableId="1932083228">
    <w:abstractNumId w:val="1"/>
  </w:num>
  <w:num w:numId="6" w16cid:durableId="1420716731">
    <w:abstractNumId w:val="7"/>
  </w:num>
  <w:num w:numId="7" w16cid:durableId="16214972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9943292">
    <w:abstractNumId w:val="0"/>
  </w:num>
  <w:num w:numId="9" w16cid:durableId="938878600">
    <w:abstractNumId w:val="5"/>
  </w:num>
  <w:num w:numId="10" w16cid:durableId="365562151">
    <w:abstractNumId w:val="4"/>
  </w:num>
  <w:num w:numId="11" w16cid:durableId="1905598631">
    <w:abstractNumId w:val="9"/>
  </w:num>
  <w:num w:numId="12" w16cid:durableId="1827895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81"/>
    <w:rsid w:val="000031E9"/>
    <w:rsid w:val="000318F6"/>
    <w:rsid w:val="000332C7"/>
    <w:rsid w:val="000332E1"/>
    <w:rsid w:val="000337BD"/>
    <w:rsid w:val="00043AAB"/>
    <w:rsid w:val="00072843"/>
    <w:rsid w:val="000730BE"/>
    <w:rsid w:val="00077061"/>
    <w:rsid w:val="0008354B"/>
    <w:rsid w:val="000C1EAA"/>
    <w:rsid w:val="000E1248"/>
    <w:rsid w:val="000F3FB9"/>
    <w:rsid w:val="00145348"/>
    <w:rsid w:val="00155D39"/>
    <w:rsid w:val="00167E52"/>
    <w:rsid w:val="00196ECE"/>
    <w:rsid w:val="001D6559"/>
    <w:rsid w:val="001E0D0D"/>
    <w:rsid w:val="00207216"/>
    <w:rsid w:val="00215965"/>
    <w:rsid w:val="002526D5"/>
    <w:rsid w:val="002873CE"/>
    <w:rsid w:val="002A0CD9"/>
    <w:rsid w:val="002C1D80"/>
    <w:rsid w:val="002D13F7"/>
    <w:rsid w:val="00306065"/>
    <w:rsid w:val="003145A1"/>
    <w:rsid w:val="003340C8"/>
    <w:rsid w:val="003365D5"/>
    <w:rsid w:val="00356871"/>
    <w:rsid w:val="003A7C48"/>
    <w:rsid w:val="003C6394"/>
    <w:rsid w:val="00403BEC"/>
    <w:rsid w:val="00452E02"/>
    <w:rsid w:val="00454314"/>
    <w:rsid w:val="00474C92"/>
    <w:rsid w:val="004E2354"/>
    <w:rsid w:val="00585456"/>
    <w:rsid w:val="00595ADD"/>
    <w:rsid w:val="005B6411"/>
    <w:rsid w:val="00620B03"/>
    <w:rsid w:val="00630862"/>
    <w:rsid w:val="00646E50"/>
    <w:rsid w:val="0064743C"/>
    <w:rsid w:val="00655D01"/>
    <w:rsid w:val="00662CF4"/>
    <w:rsid w:val="00695BCB"/>
    <w:rsid w:val="00726FE2"/>
    <w:rsid w:val="0073569F"/>
    <w:rsid w:val="00745C81"/>
    <w:rsid w:val="00772081"/>
    <w:rsid w:val="007828A9"/>
    <w:rsid w:val="007D1523"/>
    <w:rsid w:val="007E64A2"/>
    <w:rsid w:val="007F47AE"/>
    <w:rsid w:val="007F5DC5"/>
    <w:rsid w:val="007F6F5E"/>
    <w:rsid w:val="008303DE"/>
    <w:rsid w:val="00837F22"/>
    <w:rsid w:val="008A126B"/>
    <w:rsid w:val="008C0518"/>
    <w:rsid w:val="00906037"/>
    <w:rsid w:val="00951E0A"/>
    <w:rsid w:val="00986746"/>
    <w:rsid w:val="009C4D26"/>
    <w:rsid w:val="009D33A1"/>
    <w:rsid w:val="009D737E"/>
    <w:rsid w:val="009F13F8"/>
    <w:rsid w:val="00A002E5"/>
    <w:rsid w:val="00A41BD3"/>
    <w:rsid w:val="00A4382C"/>
    <w:rsid w:val="00A5172B"/>
    <w:rsid w:val="00A847BA"/>
    <w:rsid w:val="00AA0E55"/>
    <w:rsid w:val="00AB7F73"/>
    <w:rsid w:val="00B01773"/>
    <w:rsid w:val="00B42257"/>
    <w:rsid w:val="00B711D5"/>
    <w:rsid w:val="00B75D62"/>
    <w:rsid w:val="00B92982"/>
    <w:rsid w:val="00BD18C4"/>
    <w:rsid w:val="00BE281D"/>
    <w:rsid w:val="00C10CB5"/>
    <w:rsid w:val="00C2039F"/>
    <w:rsid w:val="00C27D49"/>
    <w:rsid w:val="00C63B69"/>
    <w:rsid w:val="00C749D2"/>
    <w:rsid w:val="00C917A0"/>
    <w:rsid w:val="00CA21E4"/>
    <w:rsid w:val="00CB5835"/>
    <w:rsid w:val="00CC45D3"/>
    <w:rsid w:val="00CD576D"/>
    <w:rsid w:val="00CD7BDF"/>
    <w:rsid w:val="00D419BE"/>
    <w:rsid w:val="00D73129"/>
    <w:rsid w:val="00D7774A"/>
    <w:rsid w:val="00D859E8"/>
    <w:rsid w:val="00DA1EFC"/>
    <w:rsid w:val="00DF525C"/>
    <w:rsid w:val="00DF64B6"/>
    <w:rsid w:val="00E044CA"/>
    <w:rsid w:val="00E17549"/>
    <w:rsid w:val="00E231E2"/>
    <w:rsid w:val="00E235F7"/>
    <w:rsid w:val="00E75229"/>
    <w:rsid w:val="00E76D8E"/>
    <w:rsid w:val="00EB0046"/>
    <w:rsid w:val="00EB028A"/>
    <w:rsid w:val="00EC27E2"/>
    <w:rsid w:val="00F35120"/>
    <w:rsid w:val="00F47193"/>
    <w:rsid w:val="00FA49D3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974"/>
  <w15:docId w15:val="{EF7F82F1-2D47-4A2C-BC15-C106307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2039F"/>
    <w:pPr>
      <w:ind w:left="720"/>
      <w:contextualSpacing/>
    </w:pPr>
  </w:style>
  <w:style w:type="paragraph" w:customStyle="1" w:styleId="Default">
    <w:name w:val="Default"/>
    <w:rsid w:val="00655D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2026-02-24T18:13:00Z</cp:lastPrinted>
  <dcterms:created xsi:type="dcterms:W3CDTF">2026-02-24T18:12:00Z</dcterms:created>
  <dcterms:modified xsi:type="dcterms:W3CDTF">2026-02-24T18:13:00Z</dcterms:modified>
</cp:coreProperties>
</file>