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152487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10</w:t>
      </w:r>
      <w:r w:rsidR="00625F30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CA1D86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25F30">
        <w:rPr>
          <w:rFonts w:ascii="Arial" w:hAnsi="Arial" w:cs="Arial"/>
          <w:i w:val="0"/>
          <w:szCs w:val="24"/>
          <w:u w:val="single"/>
        </w:rPr>
        <w:t>99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F5B3779" w14:textId="4B4C1A6D" w:rsidR="00625F30" w:rsidRDefault="00625F30" w:rsidP="00625F30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0"/>
        </w:rPr>
      </w:pPr>
      <w:bookmarkStart w:id="1" w:name="_Hlk187925085"/>
      <w:r w:rsidRPr="00625F30">
        <w:rPr>
          <w:rFonts w:ascii="Arial" w:hAnsi="Arial" w:cs="Arial"/>
          <w:b w:val="0"/>
          <w:i w:val="0"/>
          <w:iCs/>
          <w:sz w:val="20"/>
        </w:rPr>
        <w:t>Autoriza o abono de faltas para os servidores públicos municipais que acompanharem filhos, curatelados ou tutelados, até 12 anos em atendimento médico ou tratamento, no Município de Bom Retiro do Sul/RS e dá outras providências.</w:t>
      </w:r>
    </w:p>
    <w:p w14:paraId="787A7D0D" w14:textId="77777777" w:rsidR="00625F30" w:rsidRPr="00625F30" w:rsidRDefault="00625F30" w:rsidP="00625F30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0"/>
        </w:rPr>
      </w:pPr>
    </w:p>
    <w:p w14:paraId="296BFF57" w14:textId="77777777" w:rsidR="00625F30" w:rsidRPr="00625F30" w:rsidRDefault="00625F30" w:rsidP="00625F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25F30">
        <w:rPr>
          <w:rFonts w:ascii="Arial" w:hAnsi="Arial" w:cs="Arial"/>
          <w:szCs w:val="24"/>
        </w:rPr>
        <w:t>CELSO PAZUCH</w:t>
      </w:r>
      <w:r w:rsidRPr="00625F30">
        <w:rPr>
          <w:rFonts w:ascii="Arial" w:hAnsi="Arial" w:cs="Arial"/>
          <w:i w:val="0"/>
          <w:szCs w:val="24"/>
        </w:rPr>
        <w:t xml:space="preserve">, </w:t>
      </w:r>
      <w:r w:rsidRPr="00625F30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F2F730A" w14:textId="77777777" w:rsidR="00625F30" w:rsidRPr="00625F30" w:rsidRDefault="00625F30" w:rsidP="00625F30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625F30">
        <w:rPr>
          <w:rFonts w:ascii="Arial" w:hAnsi="Arial" w:cs="Arial"/>
          <w:szCs w:val="24"/>
        </w:rPr>
        <w:t xml:space="preserve">FAÇO SABER </w:t>
      </w:r>
      <w:r w:rsidRPr="00625F30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A5D1695" w14:textId="77777777" w:rsidR="00625F30" w:rsidRPr="00625F30" w:rsidRDefault="00625F30" w:rsidP="00625F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25F30">
        <w:rPr>
          <w:rFonts w:ascii="Arial" w:hAnsi="Arial" w:cs="Arial"/>
          <w:i w:val="0"/>
          <w:szCs w:val="24"/>
        </w:rPr>
        <w:t>Art. 1º</w:t>
      </w:r>
      <w:r w:rsidRPr="00625F30">
        <w:rPr>
          <w:rFonts w:ascii="Arial" w:hAnsi="Arial" w:cs="Arial"/>
          <w:b w:val="0"/>
          <w:i w:val="0"/>
          <w:szCs w:val="24"/>
        </w:rPr>
        <w:t xml:space="preserve"> Fica autorizado o abono de até 6 (seis) faltas por ano para os servidores públicos que acompanharem filhos, curatelados ou tutelados até 12 (doze) anos de idade em atendimento ou tratamento médico, desde que devidamente comprovado.</w:t>
      </w:r>
    </w:p>
    <w:p w14:paraId="703824B3" w14:textId="77777777" w:rsidR="00625F30" w:rsidRPr="00625F30" w:rsidRDefault="00625F30" w:rsidP="00625F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25F30">
        <w:rPr>
          <w:rFonts w:ascii="Arial" w:hAnsi="Arial" w:cs="Arial"/>
          <w:i w:val="0"/>
          <w:szCs w:val="24"/>
        </w:rPr>
        <w:t xml:space="preserve">Art. 2º </w:t>
      </w:r>
      <w:r w:rsidRPr="00625F30">
        <w:rPr>
          <w:rFonts w:ascii="Arial" w:hAnsi="Arial" w:cs="Arial"/>
          <w:b w:val="0"/>
          <w:i w:val="0"/>
          <w:szCs w:val="24"/>
        </w:rPr>
        <w:t>O abono de faltas mencionado no artigo anterior será concedido mediante a apresentação de documentação comprobatória, como atestado médico do paciente, com a identificação do servidor público como acompanhante/responsável, e outros documentos necessários para comprovar a relação e parentesco ou vínculo legal.</w:t>
      </w:r>
    </w:p>
    <w:p w14:paraId="34E4C750" w14:textId="77777777" w:rsidR="00625F30" w:rsidRPr="00625F30" w:rsidRDefault="00625F30" w:rsidP="00625F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25F30">
        <w:rPr>
          <w:rFonts w:ascii="Arial" w:hAnsi="Arial" w:cs="Arial"/>
          <w:i w:val="0"/>
          <w:szCs w:val="24"/>
        </w:rPr>
        <w:t xml:space="preserve">Art. 3º </w:t>
      </w:r>
      <w:r w:rsidRPr="00625F30">
        <w:rPr>
          <w:rFonts w:ascii="Arial" w:hAnsi="Arial" w:cs="Arial"/>
          <w:b w:val="0"/>
          <w:i w:val="0"/>
          <w:szCs w:val="24"/>
        </w:rPr>
        <w:t>O abono de faltas será válido para o dia e o horário do atendimento médico ou pelo período indicado em atestado médico para o tratamento do filho, curatelado ou tutelado acompanhado pelo servidor público municipal, respeitando o limite de 6 (seis) dias por ano.</w:t>
      </w:r>
    </w:p>
    <w:p w14:paraId="47BF0B46" w14:textId="77777777" w:rsidR="00625F30" w:rsidRPr="00625F30" w:rsidRDefault="00625F30" w:rsidP="00625F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25F30">
        <w:rPr>
          <w:rFonts w:ascii="Arial" w:hAnsi="Arial" w:cs="Arial"/>
          <w:bCs/>
          <w:iCs/>
          <w:szCs w:val="24"/>
        </w:rPr>
        <w:t>Parágrafo Único.</w:t>
      </w:r>
      <w:r w:rsidRPr="00625F30">
        <w:rPr>
          <w:rFonts w:ascii="Arial" w:hAnsi="Arial" w:cs="Arial"/>
          <w:b w:val="0"/>
          <w:i w:val="0"/>
          <w:szCs w:val="24"/>
        </w:rPr>
        <w:t xml:space="preserve"> Os dias de abono de faltas poderão ser utilizados de forma consecutiva ou intercalada, limitando-se a no máximo 3 (três) dias consecutivos, dentro do ano vigente.  </w:t>
      </w:r>
    </w:p>
    <w:p w14:paraId="072053A6" w14:textId="77777777" w:rsidR="00625F30" w:rsidRPr="00625F30" w:rsidRDefault="00625F30" w:rsidP="00625F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25F30">
        <w:rPr>
          <w:rFonts w:ascii="Arial" w:hAnsi="Arial" w:cs="Arial"/>
          <w:i w:val="0"/>
          <w:szCs w:val="24"/>
        </w:rPr>
        <w:t xml:space="preserve">Art. 4º </w:t>
      </w:r>
      <w:r w:rsidRPr="00625F30">
        <w:rPr>
          <w:rFonts w:ascii="Arial" w:hAnsi="Arial" w:cs="Arial"/>
          <w:b w:val="0"/>
          <w:i w:val="0"/>
          <w:szCs w:val="24"/>
        </w:rPr>
        <w:t>O servidor público municipal deverá comunicar previamente ao seu superior imediato sobre a necessidade de abono de faltas para acompanhamento em atendimento ou tratamento médico, apresentando a documentação comprobatória mencionada no artigo 2°, no prazo de 48 horas (quarenta e oito), a contar do afastamento.</w:t>
      </w:r>
    </w:p>
    <w:p w14:paraId="7E35CB43" w14:textId="77777777" w:rsidR="00625F30" w:rsidRPr="00625F30" w:rsidRDefault="00625F30" w:rsidP="00625F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25F30">
        <w:rPr>
          <w:rFonts w:ascii="Arial" w:hAnsi="Arial" w:cs="Arial"/>
          <w:i w:val="0"/>
          <w:szCs w:val="24"/>
        </w:rPr>
        <w:t xml:space="preserve">Art. 5º </w:t>
      </w:r>
      <w:r w:rsidRPr="00625F30">
        <w:rPr>
          <w:rFonts w:ascii="Arial" w:hAnsi="Arial" w:cs="Arial"/>
          <w:b w:val="0"/>
          <w:i w:val="0"/>
          <w:szCs w:val="24"/>
        </w:rPr>
        <w:t>O poder executivo regulamentará os procedimentos necessários para a concessão do abono de faltas previsto nesta lei, garantindo a efetividade e transparência do processo.</w:t>
      </w:r>
    </w:p>
    <w:p w14:paraId="70C3BFE0" w14:textId="77777777" w:rsidR="00625F30" w:rsidRPr="00625F30" w:rsidRDefault="00625F30" w:rsidP="00625F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25F30">
        <w:rPr>
          <w:rFonts w:ascii="Arial" w:hAnsi="Arial" w:cs="Arial"/>
          <w:i w:val="0"/>
          <w:szCs w:val="24"/>
        </w:rPr>
        <w:lastRenderedPageBreak/>
        <w:t xml:space="preserve">Art. 6º </w:t>
      </w:r>
      <w:r w:rsidRPr="00625F30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9B8041C" w14:textId="77777777" w:rsidR="00FB487B" w:rsidRDefault="00FB487B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07B8BA0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2" w:name="_Hlk20657136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B487B">
        <w:rPr>
          <w:rFonts w:ascii="Arial" w:hAnsi="Arial" w:cs="Arial"/>
          <w:b w:val="0"/>
          <w:i w:val="0"/>
          <w:szCs w:val="24"/>
        </w:rPr>
        <w:t>20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342339" w:rsidRPr="00206ED6">
        <w:rPr>
          <w:rFonts w:ascii="Arial" w:hAnsi="Arial" w:cs="Arial"/>
          <w:b w:val="0"/>
          <w:i w:val="0"/>
          <w:szCs w:val="24"/>
        </w:rPr>
        <w:t>agosto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2025.</w:t>
      </w: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AF00" w14:textId="77777777" w:rsidR="003D1DCF" w:rsidRDefault="003D1DCF" w:rsidP="00D9258E">
      <w:r>
        <w:separator/>
      </w:r>
    </w:p>
  </w:endnote>
  <w:endnote w:type="continuationSeparator" w:id="0">
    <w:p w14:paraId="3568E66D" w14:textId="77777777" w:rsidR="003D1DCF" w:rsidRDefault="003D1DC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F648" w14:textId="77777777" w:rsidR="003D1DCF" w:rsidRDefault="003D1DCF" w:rsidP="00D9258E">
      <w:r>
        <w:separator/>
      </w:r>
    </w:p>
  </w:footnote>
  <w:footnote w:type="continuationSeparator" w:id="0">
    <w:p w14:paraId="79038466" w14:textId="77777777" w:rsidR="003D1DCF" w:rsidRDefault="003D1DC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D1DCF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2025-08-13T13:24:00Z</cp:lastPrinted>
  <dcterms:created xsi:type="dcterms:W3CDTF">2025-08-20T11:48:00Z</dcterms:created>
  <dcterms:modified xsi:type="dcterms:W3CDTF">2025-08-20T11:48:00Z</dcterms:modified>
</cp:coreProperties>
</file>