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847C84">
      <w:pPr>
        <w:ind w:left="2977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2E472194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 xml:space="preserve">EMENDA Nº </w:t>
      </w:r>
      <w:r w:rsidR="00A046A3">
        <w:rPr>
          <w:rFonts w:ascii="Arial" w:hAnsi="Arial" w:cs="Arial"/>
          <w:b/>
          <w:sz w:val="24"/>
          <w:szCs w:val="24"/>
        </w:rPr>
        <w:t>01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1032AA">
        <w:rPr>
          <w:rFonts w:ascii="Arial" w:hAnsi="Arial" w:cs="Arial"/>
          <w:b/>
          <w:sz w:val="24"/>
          <w:szCs w:val="24"/>
        </w:rPr>
        <w:t>085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0DABB1DE" w:rsidR="00895A10" w:rsidRPr="00895A10" w:rsidRDefault="00895A10" w:rsidP="00847C84">
      <w:pPr>
        <w:tabs>
          <w:tab w:val="left" w:pos="3828"/>
        </w:tabs>
        <w:spacing w:after="160" w:line="256" w:lineRule="auto"/>
        <w:ind w:left="3828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</w:t>
      </w:r>
      <w:r w:rsidR="001032AA" w:rsidRPr="001032AA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Dispõe sobre o Plano Plurianual para o quadriênio 2026-2029 e dá outras </w:t>
      </w:r>
      <w:r w:rsidR="00847C84">
        <w:rPr>
          <w:rFonts w:ascii="Arial" w:eastAsia="Calibri" w:hAnsi="Arial" w:cs="Arial"/>
          <w:i/>
          <w:iCs/>
          <w:sz w:val="22"/>
          <w:szCs w:val="22"/>
          <w:lang w:eastAsia="en-US"/>
        </w:rPr>
        <w:t>p</w:t>
      </w:r>
      <w:r w:rsidR="001032AA" w:rsidRPr="001032AA">
        <w:rPr>
          <w:rFonts w:ascii="Arial" w:eastAsia="Calibri" w:hAnsi="Arial" w:cs="Arial"/>
          <w:i/>
          <w:iCs/>
          <w:sz w:val="22"/>
          <w:szCs w:val="22"/>
          <w:lang w:eastAsia="en-US"/>
        </w:rPr>
        <w:t>rovidências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60A0AEB9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 </w:t>
            </w:r>
            <w:r w:rsidR="00A046A3">
              <w:rPr>
                <w:rFonts w:ascii="Arial" w:hAnsi="Arial" w:cs="Arial"/>
                <w:b/>
                <w:sz w:val="24"/>
                <w:szCs w:val="24"/>
              </w:rPr>
              <w:t>01</w:t>
            </w:r>
            <w:proofErr w:type="gramEnd"/>
            <w:r w:rsidR="00A046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EMENDA ADITIVA </w:t>
            </w:r>
            <w:r w:rsidR="00A046A3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0B50F7">
              <w:rPr>
                <w:rFonts w:ascii="Arial" w:hAnsi="Arial" w:cs="Arial"/>
                <w:b/>
                <w:sz w:val="24"/>
                <w:szCs w:val="24"/>
              </w:rPr>
              <w:t>85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6601793B" w:rsidR="00895A10" w:rsidRPr="00FC112E" w:rsidRDefault="00FC112E" w:rsidP="000B50F7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123">
              <w:rPr>
                <w:rFonts w:ascii="Arial" w:hAnsi="Arial" w:cs="Arial"/>
                <w:sz w:val="24"/>
                <w:szCs w:val="24"/>
              </w:rPr>
              <w:t xml:space="preserve">Acrescente-se, no </w:t>
            </w:r>
            <w:r w:rsidRPr="00155123">
              <w:rPr>
                <w:rFonts w:ascii="Arial" w:hAnsi="Arial" w:cs="Arial"/>
                <w:b/>
                <w:bCs/>
                <w:sz w:val="24"/>
                <w:szCs w:val="24"/>
              </w:rPr>
              <w:t>Programa 0002 – Bom Retiro + Forte</w:t>
            </w:r>
            <w:r w:rsidR="001551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155123">
              <w:rPr>
                <w:rFonts w:ascii="Arial" w:hAnsi="Arial" w:cs="Arial"/>
                <w:sz w:val="24"/>
                <w:szCs w:val="24"/>
              </w:rPr>
              <w:t xml:space="preserve">ação 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2012 </w:t>
            </w:r>
            <w:r w:rsidR="0015512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>Fomento à Indústria e Atração de Investimentos</w:t>
            </w:r>
            <w:r w:rsidRPr="00155123">
              <w:rPr>
                <w:rFonts w:ascii="Arial" w:hAnsi="Arial" w:cs="Arial"/>
                <w:sz w:val="24"/>
                <w:szCs w:val="24"/>
              </w:rPr>
              <w:t>,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12E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FC112E">
              <w:rPr>
                <w:rFonts w:ascii="Arial" w:hAnsi="Arial" w:cs="Arial"/>
                <w:b/>
                <w:bCs/>
                <w:sz w:val="24"/>
                <w:szCs w:val="24"/>
              </w:rPr>
              <w:t>Secretaria Municipal da Indústria e Comércio</w:t>
            </w:r>
            <w:r w:rsidRPr="00FC112E">
              <w:rPr>
                <w:rFonts w:ascii="Arial" w:hAnsi="Arial" w:cs="Arial"/>
                <w:sz w:val="24"/>
                <w:szCs w:val="24"/>
              </w:rPr>
              <w:t xml:space="preserve">, no objetivo constante do Anexo ao Projeto de Lei nº 085/2025, a seguinte redação, </w:t>
            </w:r>
            <w:r w:rsidRPr="00FC112E">
              <w:rPr>
                <w:rFonts w:ascii="Arial" w:hAnsi="Arial" w:cs="Arial"/>
                <w:b/>
                <w:bCs/>
                <w:sz w:val="24"/>
                <w:szCs w:val="24"/>
              </w:rPr>
              <w:t>sem prejuízo da já existente</w:t>
            </w:r>
            <w:r w:rsidRPr="00FC11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717" w14:textId="77777777" w:rsidR="00FC112E" w:rsidRDefault="00FC112E" w:rsidP="00895A10">
            <w:pPr>
              <w:tabs>
                <w:tab w:val="left" w:pos="2268"/>
              </w:tabs>
              <w:jc w:val="both"/>
            </w:pPr>
          </w:p>
          <w:p w14:paraId="2F7647C0" w14:textId="77777777" w:rsidR="00895A10" w:rsidRDefault="00FC112E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112E">
              <w:t xml:space="preserve"> </w:t>
            </w:r>
            <w:r w:rsidRPr="00FC112E">
              <w:rPr>
                <w:rFonts w:ascii="Arial" w:hAnsi="Arial" w:cs="Arial"/>
                <w:b/>
                <w:bCs/>
                <w:sz w:val="24"/>
                <w:szCs w:val="24"/>
              </w:rPr>
              <w:t>“O Programa também contemplará o apoio às incubadoras de empresas, por meio da contratação de serviços técnicos contábeis e jurídicos ou celebração de convênios, com vistas a fortalecer a sustentabilidade e o crescimento das empresas incubadas, estimulando a inovação, a geração de empregos e o desenvolvimento econômico local.”</w:t>
            </w:r>
          </w:p>
          <w:p w14:paraId="7BF7DAD1" w14:textId="5E309C51" w:rsidR="00FC112E" w:rsidRPr="00895A10" w:rsidRDefault="00FC112E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51EA61FB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7515D8">
              <w:rPr>
                <w:rFonts w:ascii="Arial" w:hAnsi="Arial" w:cs="Arial"/>
                <w:sz w:val="24"/>
                <w:szCs w:val="24"/>
              </w:rPr>
              <w:t xml:space="preserve">João Batista Ferreira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333E" w14:textId="4494DCA6" w:rsidR="00155123" w:rsidRPr="00155123" w:rsidRDefault="00895A10" w:rsidP="001551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4A2B6C" w:rsidRPr="004A2B6C">
              <w:rPr>
                <w:sz w:val="24"/>
                <w:szCs w:val="24"/>
              </w:rPr>
              <w:t xml:space="preserve"> </w:t>
            </w:r>
            <w:r w:rsidR="00155123" w:rsidRPr="00155123">
              <w:rPr>
                <w:rFonts w:ascii="Arial" w:hAnsi="Arial" w:cs="Arial"/>
              </w:rPr>
              <w:t xml:space="preserve"> 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A presente emenda possui caráter </w:t>
            </w:r>
            <w:r w:rsidR="00155123" w:rsidRPr="00155123">
              <w:rPr>
                <w:rFonts w:ascii="Arial" w:hAnsi="Arial" w:cs="Arial"/>
                <w:b/>
                <w:bCs/>
                <w:sz w:val="24"/>
                <w:szCs w:val="24"/>
              </w:rPr>
              <w:t>aditivo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, e não substitutivo, de modo a </w:t>
            </w:r>
            <w:r w:rsidR="00155123" w:rsidRPr="00155123">
              <w:rPr>
                <w:rFonts w:ascii="Arial" w:hAnsi="Arial" w:cs="Arial"/>
                <w:b/>
                <w:bCs/>
                <w:sz w:val="24"/>
                <w:szCs w:val="24"/>
              </w:rPr>
              <w:t>acrescentar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5123">
              <w:rPr>
                <w:rFonts w:ascii="Arial" w:hAnsi="Arial" w:cs="Arial"/>
                <w:sz w:val="24"/>
                <w:szCs w:val="24"/>
              </w:rPr>
              <w:t xml:space="preserve">a ação 2012 </w:t>
            </w:r>
            <w:proofErr w:type="gramStart"/>
            <w:r w:rsidR="00D1680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16806" w:rsidRPr="00155123">
              <w:rPr>
                <w:rFonts w:ascii="Arial" w:hAnsi="Arial" w:cs="Arial"/>
                <w:sz w:val="24"/>
                <w:szCs w:val="24"/>
              </w:rPr>
              <w:t xml:space="preserve"> Fomento</w:t>
            </w:r>
            <w:proofErr w:type="gramEnd"/>
            <w:r w:rsidR="00D16806" w:rsidRPr="00155123">
              <w:rPr>
                <w:rFonts w:ascii="Arial" w:hAnsi="Arial" w:cs="Arial"/>
                <w:sz w:val="24"/>
                <w:szCs w:val="24"/>
              </w:rPr>
              <w:t xml:space="preserve"> à Indústria e Atração de Investimentos 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do Programa 0002 – </w:t>
            </w:r>
            <w:r w:rsidR="00155123" w:rsidRPr="00155123">
              <w:rPr>
                <w:rFonts w:ascii="Arial" w:hAnsi="Arial" w:cs="Arial"/>
                <w:i/>
                <w:iCs/>
                <w:sz w:val="24"/>
                <w:szCs w:val="24"/>
              </w:rPr>
              <w:t>Bom Retiro + Forte</w:t>
            </w:r>
            <w:r w:rsidR="00155123" w:rsidRPr="00155123">
              <w:rPr>
                <w:rFonts w:ascii="Arial" w:hAnsi="Arial" w:cs="Arial"/>
                <w:sz w:val="24"/>
                <w:szCs w:val="24"/>
              </w:rPr>
              <w:t xml:space="preserve"> a previsão de apoio às incubadoras de empresas.</w:t>
            </w:r>
          </w:p>
          <w:p w14:paraId="62F38D64" w14:textId="77777777" w:rsidR="00155123" w:rsidRPr="00155123" w:rsidRDefault="00155123" w:rsidP="001551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123">
              <w:rPr>
                <w:rFonts w:ascii="Arial" w:hAnsi="Arial" w:cs="Arial"/>
                <w:sz w:val="24"/>
                <w:szCs w:val="24"/>
              </w:rPr>
              <w:t xml:space="preserve">O intuito é reforçar a política de incentivo ao desenvolvimento econômico local, garantindo às empresas incubadas suporte técnico contábil e jurídico, </w:t>
            </w:r>
            <w:r w:rsidRPr="00155123">
              <w:rPr>
                <w:rFonts w:ascii="Arial" w:hAnsi="Arial" w:cs="Arial"/>
                <w:b/>
                <w:bCs/>
                <w:sz w:val="24"/>
                <w:szCs w:val="24"/>
              </w:rPr>
              <w:t>além do auxílio já prestado atualmente</w:t>
            </w:r>
            <w:r w:rsidRPr="0015512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841430" w14:textId="77777777" w:rsidR="00155123" w:rsidRPr="00155123" w:rsidRDefault="00155123" w:rsidP="001551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123">
              <w:rPr>
                <w:rFonts w:ascii="Arial" w:hAnsi="Arial" w:cs="Arial"/>
                <w:sz w:val="24"/>
                <w:szCs w:val="24"/>
              </w:rPr>
              <w:t>Essa medida fortalece a inovação, amplia a base produtiva municipal, promove geração de emprego e renda e está em consonância com as diretrizes do PPA de desenvolvimento sustentável e inclusivo.</w:t>
            </w:r>
          </w:p>
          <w:p w14:paraId="4A074DA1" w14:textId="77777777" w:rsidR="00155123" w:rsidRPr="00155123" w:rsidRDefault="00155123" w:rsidP="001551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123">
              <w:rPr>
                <w:rFonts w:ascii="Arial" w:hAnsi="Arial" w:cs="Arial"/>
                <w:sz w:val="24"/>
                <w:szCs w:val="24"/>
              </w:rPr>
              <w:t>Assim, a inclusão contribui para o crescimento estruturado das empresas emergentes e para o fortalecimento da economia de Bom Retiro do Sul.</w:t>
            </w:r>
          </w:p>
          <w:p w14:paraId="57E24D13" w14:textId="6939C800" w:rsidR="00895A10" w:rsidRPr="00895A10" w:rsidRDefault="00895A10" w:rsidP="001551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15EEECB3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7515D8">
        <w:rPr>
          <w:rFonts w:ascii="Arial" w:hAnsi="Arial" w:cs="Arial"/>
          <w:sz w:val="24"/>
          <w:szCs w:val="24"/>
        </w:rPr>
        <w:t>19 de agosto</w:t>
      </w:r>
      <w:r w:rsidR="001578A2">
        <w:rPr>
          <w:rFonts w:ascii="Arial" w:hAnsi="Arial" w:cs="Arial"/>
          <w:sz w:val="24"/>
          <w:szCs w:val="24"/>
        </w:rPr>
        <w:t xml:space="preserve">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3B73403F" w:rsidR="008B44E0" w:rsidRPr="00561294" w:rsidRDefault="000C30E3" w:rsidP="00B613AC">
      <w:pPr>
        <w:suppressAutoHyphens/>
        <w:ind w:right="-1"/>
        <w:jc w:val="center"/>
      </w:pPr>
      <w:r>
        <w:rPr>
          <w:noProof/>
        </w:rPr>
        <w:drawing>
          <wp:inline distT="0" distB="0" distL="0" distR="0" wp14:anchorId="4F748B53" wp14:editId="3B912180">
            <wp:extent cx="1389888" cy="637032"/>
            <wp:effectExtent l="0" t="0" r="1270" b="0"/>
            <wp:docPr id="1930896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96776" name="Imagem 19308967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4E0" w:rsidRPr="00561294" w:rsidSect="00847C84">
      <w:headerReference w:type="default" r:id="rId9"/>
      <w:pgSz w:w="11906" w:h="16838"/>
      <w:pgMar w:top="227" w:right="1558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98F2" w14:textId="77777777" w:rsidR="00207904" w:rsidRDefault="00207904" w:rsidP="008C505E">
      <w:r>
        <w:separator/>
      </w:r>
    </w:p>
  </w:endnote>
  <w:endnote w:type="continuationSeparator" w:id="0">
    <w:p w14:paraId="63098843" w14:textId="77777777" w:rsidR="00207904" w:rsidRDefault="0020790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1FB6" w14:textId="77777777" w:rsidR="00207904" w:rsidRDefault="00207904" w:rsidP="008C505E">
      <w:r>
        <w:separator/>
      </w:r>
    </w:p>
  </w:footnote>
  <w:footnote w:type="continuationSeparator" w:id="0">
    <w:p w14:paraId="1A5675AC" w14:textId="77777777" w:rsidR="00207904" w:rsidRDefault="0020790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554554651" name="Imagem 1554554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61079720" name="Imagem 6107972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06BB"/>
    <w:rsid w:val="0002731C"/>
    <w:rsid w:val="00027BDF"/>
    <w:rsid w:val="00051C44"/>
    <w:rsid w:val="00060A95"/>
    <w:rsid w:val="00064EFD"/>
    <w:rsid w:val="000B50F7"/>
    <w:rsid w:val="000B7951"/>
    <w:rsid w:val="000C30E3"/>
    <w:rsid w:val="000C54FA"/>
    <w:rsid w:val="000C71C3"/>
    <w:rsid w:val="000C7A6A"/>
    <w:rsid w:val="000D73EA"/>
    <w:rsid w:val="001032AA"/>
    <w:rsid w:val="00104915"/>
    <w:rsid w:val="00104B42"/>
    <w:rsid w:val="001268A9"/>
    <w:rsid w:val="001336D1"/>
    <w:rsid w:val="00134C4C"/>
    <w:rsid w:val="001477F1"/>
    <w:rsid w:val="00155123"/>
    <w:rsid w:val="001578A2"/>
    <w:rsid w:val="001A344C"/>
    <w:rsid w:val="001B7FEA"/>
    <w:rsid w:val="001D02E7"/>
    <w:rsid w:val="001E2FCF"/>
    <w:rsid w:val="001E5380"/>
    <w:rsid w:val="001F53C9"/>
    <w:rsid w:val="00204247"/>
    <w:rsid w:val="00207904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17C91"/>
    <w:rsid w:val="00450D81"/>
    <w:rsid w:val="004520B0"/>
    <w:rsid w:val="00457CAA"/>
    <w:rsid w:val="004677A6"/>
    <w:rsid w:val="00484407"/>
    <w:rsid w:val="0049038E"/>
    <w:rsid w:val="004A2B6C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2573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515D8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47C84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6A3"/>
    <w:rsid w:val="00A04FB4"/>
    <w:rsid w:val="00A14B55"/>
    <w:rsid w:val="00A24CCC"/>
    <w:rsid w:val="00A30640"/>
    <w:rsid w:val="00A34578"/>
    <w:rsid w:val="00A45415"/>
    <w:rsid w:val="00A5480B"/>
    <w:rsid w:val="00A70157"/>
    <w:rsid w:val="00A765AC"/>
    <w:rsid w:val="00A85E27"/>
    <w:rsid w:val="00A954D1"/>
    <w:rsid w:val="00AA2DFF"/>
    <w:rsid w:val="00AA3DE3"/>
    <w:rsid w:val="00AA7F09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35E7F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16806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3DB2"/>
    <w:rsid w:val="00F54A0D"/>
    <w:rsid w:val="00F6149D"/>
    <w:rsid w:val="00F6324B"/>
    <w:rsid w:val="00F662BB"/>
    <w:rsid w:val="00F8107D"/>
    <w:rsid w:val="00F86BDD"/>
    <w:rsid w:val="00F93B26"/>
    <w:rsid w:val="00FA6F35"/>
    <w:rsid w:val="00FC112E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  <w:style w:type="paragraph" w:customStyle="1" w:styleId="Default">
    <w:name w:val="Default"/>
    <w:rsid w:val="00155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2025-08-20T11:45:00Z</cp:lastPrinted>
  <dcterms:created xsi:type="dcterms:W3CDTF">2025-08-19T18:59:00Z</dcterms:created>
  <dcterms:modified xsi:type="dcterms:W3CDTF">2025-08-20T11:46:00Z</dcterms:modified>
</cp:coreProperties>
</file>