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7779" w14:textId="77777777" w:rsidR="00C14C12" w:rsidRDefault="00C14C12" w:rsidP="00C14C12">
      <w:pPr>
        <w:tabs>
          <w:tab w:val="left" w:pos="0"/>
          <w:tab w:val="left" w:pos="567"/>
          <w:tab w:val="left" w:pos="851"/>
        </w:tabs>
        <w:suppressAutoHyphens/>
        <w:ind w:right="-1"/>
        <w:rPr>
          <w:rFonts w:ascii="Arial" w:hAnsi="Arial" w:cs="Arial"/>
          <w:b/>
          <w:bCs/>
          <w:sz w:val="24"/>
          <w:szCs w:val="24"/>
          <w:lang w:eastAsia="ar-SA"/>
        </w:rPr>
      </w:pPr>
    </w:p>
    <w:p w14:paraId="3AEA61D8" w14:textId="032A4893" w:rsidR="009722A6" w:rsidRPr="00C473F8" w:rsidRDefault="009722A6" w:rsidP="00C14C12">
      <w:pPr>
        <w:tabs>
          <w:tab w:val="left" w:pos="0"/>
          <w:tab w:val="left" w:pos="567"/>
          <w:tab w:val="left" w:pos="851"/>
        </w:tabs>
        <w:suppressAutoHyphens/>
        <w:ind w:right="-1"/>
        <w:rPr>
          <w:rFonts w:ascii="Arial" w:hAnsi="Arial" w:cs="Arial"/>
          <w:b/>
          <w:bCs/>
          <w:sz w:val="24"/>
          <w:szCs w:val="24"/>
          <w:lang w:eastAsia="ar-SA"/>
        </w:rPr>
      </w:pPr>
      <w:r>
        <w:rPr>
          <w:rFonts w:ascii="Arial" w:hAnsi="Arial" w:cs="Arial"/>
          <w:b/>
          <w:bCs/>
          <w:sz w:val="24"/>
          <w:szCs w:val="24"/>
          <w:lang w:eastAsia="ar-SA"/>
        </w:rPr>
        <w:t xml:space="preserve">PROPOSIÇÕES </w:t>
      </w:r>
      <w:r w:rsidRPr="00B80A14">
        <w:rPr>
          <w:rFonts w:ascii="Arial" w:hAnsi="Arial" w:cs="Arial"/>
          <w:b/>
          <w:bCs/>
          <w:sz w:val="24"/>
          <w:szCs w:val="24"/>
          <w:lang w:eastAsia="ar-SA"/>
        </w:rPr>
        <w:t>0</w:t>
      </w:r>
      <w:r w:rsidR="00E649FE">
        <w:rPr>
          <w:rFonts w:ascii="Arial" w:hAnsi="Arial" w:cs="Arial"/>
          <w:b/>
          <w:bCs/>
          <w:sz w:val="24"/>
          <w:szCs w:val="24"/>
          <w:lang w:eastAsia="ar-SA"/>
        </w:rPr>
        <w:t>4</w:t>
      </w:r>
      <w:r>
        <w:rPr>
          <w:rFonts w:ascii="Arial" w:hAnsi="Arial" w:cs="Arial"/>
          <w:b/>
          <w:bCs/>
          <w:sz w:val="24"/>
          <w:szCs w:val="24"/>
          <w:lang w:eastAsia="ar-SA"/>
        </w:rPr>
        <w:t xml:space="preserve"> – </w:t>
      </w:r>
      <w:r w:rsidR="000E01AE">
        <w:rPr>
          <w:rFonts w:ascii="Arial" w:hAnsi="Arial" w:cs="Arial"/>
          <w:b/>
          <w:bCs/>
          <w:sz w:val="24"/>
          <w:szCs w:val="24"/>
          <w:lang w:eastAsia="ar-SA"/>
        </w:rPr>
        <w:t xml:space="preserve">João Batista Ferreira </w:t>
      </w:r>
    </w:p>
    <w:p w14:paraId="4CB8789B" w14:textId="551D7B0B" w:rsidR="009722A6" w:rsidRDefault="009722A6" w:rsidP="009722A6">
      <w:pPr>
        <w:tabs>
          <w:tab w:val="left" w:pos="284"/>
          <w:tab w:val="left" w:pos="851"/>
        </w:tabs>
        <w:suppressAutoHyphens/>
        <w:ind w:left="-1134" w:right="-1"/>
        <w:jc w:val="both"/>
        <w:rPr>
          <w:rFonts w:ascii="Arial" w:hAnsi="Arial" w:cs="Arial"/>
          <w:iCs/>
          <w:sz w:val="24"/>
          <w:szCs w:val="24"/>
          <w:lang w:eastAsia="ar-SA"/>
        </w:rPr>
      </w:pPr>
      <w:r>
        <w:rPr>
          <w:rFonts w:ascii="Arial" w:hAnsi="Arial" w:cs="Arial"/>
          <w:iCs/>
          <w:sz w:val="24"/>
          <w:szCs w:val="24"/>
          <w:lang w:eastAsia="ar-SA"/>
        </w:rPr>
        <w:t xml:space="preserve">                 </w:t>
      </w:r>
      <w:r w:rsidRPr="00B80A14">
        <w:rPr>
          <w:rFonts w:ascii="Arial" w:hAnsi="Arial" w:cs="Arial"/>
          <w:iCs/>
          <w:sz w:val="24"/>
          <w:szCs w:val="24"/>
          <w:lang w:eastAsia="ar-SA"/>
        </w:rPr>
        <w:t xml:space="preserve">INDICAÇÃO – </w:t>
      </w:r>
      <w:r w:rsidR="004424D5">
        <w:rPr>
          <w:rFonts w:ascii="Arial" w:hAnsi="Arial" w:cs="Arial"/>
          <w:iCs/>
          <w:sz w:val="24"/>
          <w:szCs w:val="24"/>
          <w:lang w:eastAsia="ar-SA"/>
        </w:rPr>
        <w:t>0</w:t>
      </w:r>
      <w:r w:rsidR="00106ADE">
        <w:rPr>
          <w:rFonts w:ascii="Arial" w:hAnsi="Arial" w:cs="Arial"/>
          <w:iCs/>
          <w:sz w:val="24"/>
          <w:szCs w:val="24"/>
          <w:lang w:eastAsia="ar-SA"/>
        </w:rPr>
        <w:t>1</w:t>
      </w:r>
      <w:r w:rsidR="00C90D20">
        <w:rPr>
          <w:rFonts w:ascii="Arial" w:hAnsi="Arial" w:cs="Arial"/>
          <w:iCs/>
          <w:sz w:val="24"/>
          <w:szCs w:val="24"/>
          <w:lang w:eastAsia="ar-SA"/>
        </w:rPr>
        <w:t>0</w:t>
      </w:r>
      <w:r w:rsidRPr="00B80A14">
        <w:rPr>
          <w:rFonts w:ascii="Arial" w:hAnsi="Arial" w:cs="Arial"/>
          <w:iCs/>
          <w:sz w:val="24"/>
          <w:szCs w:val="24"/>
          <w:lang w:eastAsia="ar-SA"/>
        </w:rPr>
        <w:t>/20</w:t>
      </w:r>
      <w:r>
        <w:rPr>
          <w:rFonts w:ascii="Arial" w:hAnsi="Arial" w:cs="Arial"/>
          <w:iCs/>
          <w:sz w:val="24"/>
          <w:szCs w:val="24"/>
          <w:lang w:eastAsia="ar-SA"/>
        </w:rPr>
        <w:t>2</w:t>
      </w:r>
      <w:r w:rsidR="009B2B26">
        <w:rPr>
          <w:rFonts w:ascii="Arial" w:hAnsi="Arial" w:cs="Arial"/>
          <w:iCs/>
          <w:sz w:val="24"/>
          <w:szCs w:val="24"/>
          <w:lang w:eastAsia="ar-SA"/>
        </w:rPr>
        <w:t>5</w:t>
      </w:r>
    </w:p>
    <w:p w14:paraId="205ADEDD" w14:textId="77777777" w:rsidR="00247835" w:rsidRPr="00B80A14" w:rsidRDefault="00247835" w:rsidP="009722A6">
      <w:pPr>
        <w:tabs>
          <w:tab w:val="left" w:pos="284"/>
          <w:tab w:val="left" w:pos="851"/>
        </w:tabs>
        <w:suppressAutoHyphens/>
        <w:ind w:left="-1134" w:right="-1"/>
        <w:jc w:val="both"/>
        <w:rPr>
          <w:rFonts w:ascii="Arial" w:hAnsi="Arial" w:cs="Arial"/>
          <w:iCs/>
          <w:sz w:val="24"/>
          <w:szCs w:val="24"/>
          <w:lang w:eastAsia="ar-SA"/>
        </w:rPr>
      </w:pPr>
    </w:p>
    <w:p w14:paraId="431A6663" w14:textId="77777777" w:rsidR="00142DF5" w:rsidRPr="0044625F" w:rsidRDefault="00142DF5" w:rsidP="00142DF5">
      <w:pPr>
        <w:tabs>
          <w:tab w:val="left" w:pos="284"/>
          <w:tab w:val="left" w:pos="851"/>
        </w:tabs>
        <w:suppressAutoHyphens/>
        <w:ind w:right="-1"/>
        <w:jc w:val="both"/>
        <w:rPr>
          <w:rFonts w:ascii="Arial" w:hAnsi="Arial" w:cs="Arial"/>
          <w:iCs/>
          <w:sz w:val="24"/>
          <w:szCs w:val="24"/>
          <w:lang w:eastAsia="ar-SA"/>
        </w:rPr>
      </w:pPr>
    </w:p>
    <w:p w14:paraId="3E84D5CB" w14:textId="67C88F26" w:rsidR="00D30B09" w:rsidRPr="00106ADE" w:rsidRDefault="00106ADE" w:rsidP="00D30B09">
      <w:pPr>
        <w:tabs>
          <w:tab w:val="left" w:pos="284"/>
          <w:tab w:val="left" w:pos="426"/>
          <w:tab w:val="left" w:pos="709"/>
          <w:tab w:val="left" w:pos="5812"/>
        </w:tabs>
        <w:spacing w:line="360" w:lineRule="auto"/>
        <w:ind w:firstLine="709"/>
        <w:jc w:val="both"/>
        <w:rPr>
          <w:rFonts w:ascii="Arial" w:hAnsi="Arial" w:cs="Arial"/>
          <w:sz w:val="24"/>
          <w:szCs w:val="24"/>
        </w:rPr>
      </w:pPr>
      <w:r w:rsidRPr="00106ADE">
        <w:rPr>
          <w:rFonts w:ascii="Arial" w:hAnsi="Arial" w:cs="Arial"/>
          <w:sz w:val="24"/>
          <w:szCs w:val="24"/>
        </w:rPr>
        <w:t xml:space="preserve">Indico ao Excelentíssimo Senhor </w:t>
      </w:r>
      <w:r w:rsidR="00A1096A" w:rsidRPr="00D30B09">
        <w:rPr>
          <w:rFonts w:ascii="Arial" w:hAnsi="Arial" w:cs="Arial"/>
          <w:sz w:val="24"/>
          <w:szCs w:val="24"/>
        </w:rPr>
        <w:t>Prefeito Municipal, nos termos regimentais e após a aprovação do Plenário, que</w:t>
      </w:r>
      <w:r w:rsidR="00A1096A">
        <w:rPr>
          <w:rFonts w:ascii="Arial" w:hAnsi="Arial" w:cs="Arial"/>
          <w:sz w:val="24"/>
          <w:szCs w:val="24"/>
        </w:rPr>
        <w:t>,</w:t>
      </w:r>
      <w:r w:rsidR="00A1096A" w:rsidRPr="00D30B09">
        <w:rPr>
          <w:rFonts w:ascii="Arial" w:hAnsi="Arial" w:cs="Arial"/>
        </w:rPr>
        <w:t xml:space="preserve"> </w:t>
      </w:r>
      <w:r w:rsidR="00A1096A" w:rsidRPr="00D30B09">
        <w:rPr>
          <w:rFonts w:ascii="Arial" w:hAnsi="Arial" w:cs="Arial"/>
          <w:sz w:val="24"/>
          <w:szCs w:val="24"/>
        </w:rPr>
        <w:t xml:space="preserve">seja estudada a </w:t>
      </w:r>
      <w:r w:rsidR="00A1096A">
        <w:rPr>
          <w:rFonts w:ascii="Arial" w:hAnsi="Arial" w:cs="Arial"/>
          <w:sz w:val="24"/>
          <w:szCs w:val="24"/>
        </w:rPr>
        <w:t xml:space="preserve">viabilidade </w:t>
      </w:r>
      <w:r w:rsidR="00A1096A" w:rsidRPr="00D30B09">
        <w:rPr>
          <w:rFonts w:ascii="Arial" w:hAnsi="Arial" w:cs="Arial"/>
          <w:sz w:val="24"/>
          <w:szCs w:val="24"/>
        </w:rPr>
        <w:t>d</w:t>
      </w:r>
      <w:r w:rsidR="00A1096A" w:rsidRPr="00A1096A">
        <w:rPr>
          <w:rFonts w:ascii="Arial" w:hAnsi="Arial" w:cs="Arial"/>
          <w:sz w:val="24"/>
          <w:szCs w:val="24"/>
        </w:rPr>
        <w:t>a criação de uma via alternativa de acesso à Vila Barragem.</w:t>
      </w:r>
    </w:p>
    <w:p w14:paraId="1FB9DCD8" w14:textId="77777777" w:rsidR="00142DF5" w:rsidRDefault="00142DF5" w:rsidP="00142DF5">
      <w:pPr>
        <w:suppressAutoHyphens/>
        <w:ind w:left="-993" w:right="-1561"/>
        <w:jc w:val="both"/>
        <w:rPr>
          <w:rFonts w:ascii="Arial" w:hAnsi="Arial" w:cs="Arial"/>
          <w:b/>
          <w:iCs/>
          <w:sz w:val="24"/>
          <w:szCs w:val="24"/>
          <w:lang w:eastAsia="ar-SA"/>
        </w:rPr>
      </w:pPr>
    </w:p>
    <w:p w14:paraId="385A0331" w14:textId="77777777" w:rsidR="00142DF5" w:rsidRDefault="00142DF5" w:rsidP="00142DF5">
      <w:pPr>
        <w:suppressAutoHyphens/>
        <w:jc w:val="center"/>
        <w:rPr>
          <w:rFonts w:ascii="Arial" w:hAnsi="Arial" w:cs="Arial"/>
          <w:b/>
          <w:iCs/>
          <w:sz w:val="24"/>
          <w:szCs w:val="24"/>
          <w:lang w:eastAsia="ar-SA"/>
        </w:rPr>
      </w:pPr>
      <w:r w:rsidRPr="00B80A14">
        <w:rPr>
          <w:rFonts w:ascii="Arial" w:hAnsi="Arial" w:cs="Arial"/>
          <w:b/>
          <w:iCs/>
          <w:sz w:val="24"/>
          <w:szCs w:val="24"/>
          <w:lang w:eastAsia="ar-SA"/>
        </w:rPr>
        <w:t>MENSAGEM JUSTIFICATIVA:</w:t>
      </w:r>
    </w:p>
    <w:p w14:paraId="70393588" w14:textId="77777777" w:rsidR="00142DF5" w:rsidRDefault="00142DF5" w:rsidP="00142DF5">
      <w:pPr>
        <w:suppressAutoHyphens/>
        <w:jc w:val="center"/>
        <w:rPr>
          <w:rFonts w:ascii="Arial" w:hAnsi="Arial" w:cs="Arial"/>
          <w:iCs/>
          <w:sz w:val="24"/>
          <w:szCs w:val="24"/>
          <w:lang w:eastAsia="ar-SA"/>
        </w:rPr>
      </w:pPr>
    </w:p>
    <w:p w14:paraId="5DC78E3A" w14:textId="77777777" w:rsidR="00142DF5" w:rsidRDefault="00142DF5" w:rsidP="00142DF5">
      <w:pPr>
        <w:suppressAutoHyphens/>
        <w:ind w:left="-1134" w:right="-1561"/>
        <w:jc w:val="both"/>
        <w:rPr>
          <w:rFonts w:ascii="Arial" w:hAnsi="Arial" w:cs="Arial"/>
          <w:iCs/>
          <w:sz w:val="24"/>
          <w:szCs w:val="24"/>
          <w:lang w:eastAsia="ar-SA"/>
        </w:rPr>
      </w:pPr>
    </w:p>
    <w:p w14:paraId="4BA82F98" w14:textId="77777777" w:rsidR="00142DF5" w:rsidRDefault="00142DF5" w:rsidP="00142DF5">
      <w:pPr>
        <w:suppressAutoHyphens/>
        <w:spacing w:line="360" w:lineRule="auto"/>
        <w:ind w:left="-1134" w:right="-1561"/>
        <w:jc w:val="both"/>
        <w:rPr>
          <w:rFonts w:ascii="Arial" w:hAnsi="Arial" w:cs="Arial"/>
          <w:iCs/>
          <w:sz w:val="24"/>
          <w:szCs w:val="24"/>
          <w:lang w:eastAsia="ar-SA"/>
        </w:rPr>
      </w:pPr>
      <w:r>
        <w:rPr>
          <w:rFonts w:ascii="Arial" w:hAnsi="Arial" w:cs="Arial"/>
          <w:iCs/>
          <w:sz w:val="24"/>
          <w:szCs w:val="24"/>
          <w:lang w:eastAsia="ar-SA"/>
        </w:rPr>
        <w:t xml:space="preserve">                           Senhor Presidente:</w:t>
      </w:r>
    </w:p>
    <w:p w14:paraId="0E36C2F9" w14:textId="77777777" w:rsidR="00142DF5" w:rsidRPr="00C473F8" w:rsidRDefault="00142DF5" w:rsidP="00142DF5">
      <w:pPr>
        <w:tabs>
          <w:tab w:val="left" w:pos="709"/>
        </w:tabs>
        <w:suppressAutoHyphens/>
        <w:spacing w:line="360" w:lineRule="auto"/>
        <w:ind w:left="-851" w:right="4676"/>
        <w:jc w:val="both"/>
        <w:rPr>
          <w:rFonts w:ascii="Arial" w:hAnsi="Arial" w:cs="Arial"/>
          <w:iCs/>
          <w:color w:val="000000" w:themeColor="text1"/>
          <w:sz w:val="24"/>
          <w:szCs w:val="24"/>
          <w:lang w:eastAsia="ar-SA"/>
        </w:rPr>
      </w:pPr>
      <w:r>
        <w:rPr>
          <w:rFonts w:ascii="Arial" w:hAnsi="Arial" w:cs="Arial"/>
          <w:iCs/>
          <w:color w:val="000000" w:themeColor="text1"/>
          <w:sz w:val="24"/>
          <w:szCs w:val="24"/>
          <w:lang w:eastAsia="ar-SA"/>
        </w:rPr>
        <w:t xml:space="preserve">                       </w:t>
      </w:r>
      <w:r w:rsidRPr="00C473F8">
        <w:rPr>
          <w:rFonts w:ascii="Arial" w:hAnsi="Arial" w:cs="Arial"/>
          <w:iCs/>
          <w:color w:val="000000" w:themeColor="text1"/>
          <w:sz w:val="24"/>
          <w:szCs w:val="24"/>
          <w:lang w:eastAsia="ar-SA"/>
        </w:rPr>
        <w:t>Senhores Vereadores:</w:t>
      </w:r>
    </w:p>
    <w:p w14:paraId="0671CB79" w14:textId="77777777" w:rsidR="00321FF9" w:rsidRPr="00106ADE" w:rsidRDefault="00321FF9" w:rsidP="00142DF5">
      <w:pPr>
        <w:tabs>
          <w:tab w:val="left" w:pos="5730"/>
        </w:tabs>
        <w:spacing w:line="276" w:lineRule="auto"/>
        <w:ind w:firstLine="709"/>
        <w:jc w:val="both"/>
        <w:rPr>
          <w:rFonts w:ascii="Arial" w:hAnsi="Arial" w:cs="Arial"/>
          <w:iCs/>
          <w:color w:val="000000" w:themeColor="text1"/>
          <w:sz w:val="24"/>
          <w:szCs w:val="24"/>
          <w:lang w:eastAsia="ar-SA"/>
        </w:rPr>
      </w:pPr>
    </w:p>
    <w:p w14:paraId="45064660" w14:textId="77777777" w:rsidR="00A1096A" w:rsidRPr="00A1096A" w:rsidRDefault="00A1096A" w:rsidP="00A1096A">
      <w:pPr>
        <w:tabs>
          <w:tab w:val="left" w:pos="5730"/>
        </w:tabs>
        <w:spacing w:line="276" w:lineRule="auto"/>
        <w:ind w:firstLine="709"/>
        <w:jc w:val="both"/>
        <w:rPr>
          <w:rFonts w:ascii="Arial" w:hAnsi="Arial" w:cs="Arial"/>
          <w:iCs/>
          <w:color w:val="000000" w:themeColor="text1"/>
          <w:sz w:val="24"/>
          <w:szCs w:val="24"/>
          <w:lang w:eastAsia="ar-SA"/>
        </w:rPr>
      </w:pPr>
      <w:r w:rsidRPr="00A1096A">
        <w:rPr>
          <w:rFonts w:ascii="Arial" w:hAnsi="Arial" w:cs="Arial"/>
          <w:iCs/>
          <w:color w:val="000000" w:themeColor="text1"/>
          <w:sz w:val="24"/>
          <w:szCs w:val="24"/>
          <w:lang w:eastAsia="ar-SA"/>
        </w:rPr>
        <w:t>Durante a última enchente que atingiu Bom Retiro do Sul, os moradores da Vila Barragem enfrentaram uma situação crítica de isolamento, sendo impedidos de sair ou receber socorro por vias convencionais. Em meio à emergência, um caminho alternativo — ainda precário e sem infraestrutura — foi utilizado, inclusive com pessoas sendo retiradas em macas por locais com barro e lodo, demonstrando na prática a urgência de se pensar em uma solução definitiva.</w:t>
      </w:r>
    </w:p>
    <w:p w14:paraId="1CC6AD1D" w14:textId="77777777" w:rsidR="00A1096A" w:rsidRPr="00A1096A" w:rsidRDefault="00A1096A" w:rsidP="00A1096A">
      <w:pPr>
        <w:tabs>
          <w:tab w:val="left" w:pos="5730"/>
        </w:tabs>
        <w:spacing w:line="276" w:lineRule="auto"/>
        <w:ind w:firstLine="709"/>
        <w:jc w:val="both"/>
        <w:rPr>
          <w:rFonts w:ascii="Arial" w:hAnsi="Arial" w:cs="Arial"/>
          <w:iCs/>
          <w:color w:val="000000" w:themeColor="text1"/>
          <w:sz w:val="24"/>
          <w:szCs w:val="24"/>
          <w:lang w:eastAsia="ar-SA"/>
        </w:rPr>
      </w:pPr>
      <w:r w:rsidRPr="00A1096A">
        <w:rPr>
          <w:rFonts w:ascii="Arial" w:hAnsi="Arial" w:cs="Arial"/>
          <w:iCs/>
          <w:color w:val="000000" w:themeColor="text1"/>
          <w:sz w:val="24"/>
          <w:szCs w:val="24"/>
          <w:lang w:eastAsia="ar-SA"/>
        </w:rPr>
        <w:t>A proposta de construir uma via alternativa permanente não é apenas uma resposta a um episódio de calamidade, mas o início de uma transformação estrutural na mobilidade e segurança daquela comunidade. Ter uma rota segura e funcional pode representar a diferença entre o risco e a salvação em futuras emergências.</w:t>
      </w:r>
    </w:p>
    <w:p w14:paraId="0CEBFC04" w14:textId="77777777" w:rsidR="00A1096A" w:rsidRPr="00A1096A" w:rsidRDefault="00A1096A" w:rsidP="00A1096A">
      <w:pPr>
        <w:tabs>
          <w:tab w:val="left" w:pos="5730"/>
        </w:tabs>
        <w:spacing w:line="276" w:lineRule="auto"/>
        <w:ind w:firstLine="709"/>
        <w:jc w:val="both"/>
        <w:rPr>
          <w:rFonts w:ascii="Arial" w:hAnsi="Arial" w:cs="Arial"/>
          <w:iCs/>
          <w:color w:val="000000" w:themeColor="text1"/>
          <w:sz w:val="24"/>
          <w:szCs w:val="24"/>
          <w:lang w:eastAsia="ar-SA"/>
        </w:rPr>
      </w:pPr>
      <w:r w:rsidRPr="00A1096A">
        <w:rPr>
          <w:rFonts w:ascii="Arial" w:hAnsi="Arial" w:cs="Arial"/>
          <w:iCs/>
          <w:color w:val="000000" w:themeColor="text1"/>
          <w:sz w:val="24"/>
          <w:szCs w:val="24"/>
          <w:lang w:eastAsia="ar-SA"/>
        </w:rPr>
        <w:t>Mais do que resolver um problema pontual, essa iniciativa propõe uma visão inovadora para a cidade: garantir acessibilidade em qualquer circunstância e prevenir o isolamento de comunidades vulneráveis. Essa ideia precisa ser plantada agora, para que possa florescer como uma conquista concreta no futuro.</w:t>
      </w:r>
    </w:p>
    <w:p w14:paraId="542FEE0F" w14:textId="77777777" w:rsidR="00A1096A" w:rsidRPr="00A1096A" w:rsidRDefault="00A1096A" w:rsidP="00A1096A">
      <w:pPr>
        <w:tabs>
          <w:tab w:val="left" w:pos="5730"/>
        </w:tabs>
        <w:spacing w:line="276" w:lineRule="auto"/>
        <w:ind w:firstLine="709"/>
        <w:jc w:val="both"/>
        <w:rPr>
          <w:rFonts w:ascii="Arial" w:hAnsi="Arial" w:cs="Arial"/>
          <w:iCs/>
          <w:color w:val="000000" w:themeColor="text1"/>
          <w:sz w:val="24"/>
          <w:szCs w:val="24"/>
          <w:lang w:eastAsia="ar-SA"/>
        </w:rPr>
      </w:pPr>
      <w:r w:rsidRPr="00A1096A">
        <w:rPr>
          <w:rFonts w:ascii="Arial" w:hAnsi="Arial" w:cs="Arial"/>
          <w:iCs/>
          <w:color w:val="000000" w:themeColor="text1"/>
          <w:sz w:val="24"/>
          <w:szCs w:val="24"/>
          <w:lang w:eastAsia="ar-SA"/>
        </w:rPr>
        <w:t>Solicita-se, portanto, que o Executivo avalie a viabilidade técnica, legal e financeira da proposta, bem como a inclusão no planejamento municipal de obras estruturais.</w:t>
      </w:r>
    </w:p>
    <w:p w14:paraId="472E2013" w14:textId="321CA677" w:rsidR="006828ED" w:rsidRPr="006828ED" w:rsidRDefault="006828ED" w:rsidP="006828ED">
      <w:pPr>
        <w:tabs>
          <w:tab w:val="left" w:pos="5730"/>
        </w:tabs>
        <w:spacing w:line="276" w:lineRule="auto"/>
        <w:ind w:firstLine="709"/>
        <w:jc w:val="both"/>
        <w:rPr>
          <w:rFonts w:ascii="Arial" w:hAnsi="Arial" w:cs="Arial"/>
          <w:iCs/>
          <w:color w:val="000000" w:themeColor="text1"/>
          <w:sz w:val="24"/>
          <w:szCs w:val="24"/>
          <w:lang w:eastAsia="ar-SA"/>
        </w:rPr>
      </w:pPr>
    </w:p>
    <w:p w14:paraId="440A8FDE" w14:textId="77777777" w:rsidR="006828ED" w:rsidRDefault="006828ED" w:rsidP="00781EDD">
      <w:pPr>
        <w:suppressAutoHyphens/>
        <w:ind w:left="2832" w:right="-1561"/>
        <w:jc w:val="both"/>
        <w:rPr>
          <w:rFonts w:ascii="Arial" w:hAnsi="Arial" w:cs="Arial"/>
          <w:iCs/>
          <w:color w:val="000000" w:themeColor="text1"/>
          <w:sz w:val="24"/>
          <w:szCs w:val="24"/>
          <w:lang w:eastAsia="ar-SA"/>
        </w:rPr>
      </w:pPr>
    </w:p>
    <w:p w14:paraId="2095A312" w14:textId="04A188D2" w:rsidR="002618DD" w:rsidRDefault="002618DD" w:rsidP="00C90D20">
      <w:pPr>
        <w:suppressAutoHyphens/>
        <w:jc w:val="center"/>
        <w:rPr>
          <w:rFonts w:ascii="Arial" w:hAnsi="Arial" w:cs="Arial"/>
          <w:iCs/>
          <w:sz w:val="24"/>
          <w:szCs w:val="24"/>
          <w:lang w:eastAsia="ar-SA"/>
        </w:rPr>
      </w:pPr>
      <w:r>
        <w:rPr>
          <w:rFonts w:ascii="Arial" w:hAnsi="Arial" w:cs="Arial"/>
          <w:iCs/>
          <w:sz w:val="24"/>
          <w:szCs w:val="24"/>
          <w:lang w:eastAsia="ar-SA"/>
        </w:rPr>
        <w:t>Atenciosamente,</w:t>
      </w:r>
    </w:p>
    <w:p w14:paraId="687767C4" w14:textId="77777777" w:rsidR="002618DD" w:rsidRDefault="002618DD" w:rsidP="00C90D20">
      <w:pPr>
        <w:suppressAutoHyphens/>
        <w:ind w:left="-1134"/>
        <w:jc w:val="center"/>
        <w:rPr>
          <w:rFonts w:ascii="Arial" w:hAnsi="Arial" w:cs="Arial"/>
          <w:iCs/>
          <w:sz w:val="24"/>
          <w:szCs w:val="24"/>
          <w:lang w:eastAsia="ar-SA"/>
        </w:rPr>
      </w:pPr>
    </w:p>
    <w:p w14:paraId="47D4A983" w14:textId="77777777" w:rsidR="002618DD" w:rsidRDefault="002618DD" w:rsidP="00C90D20">
      <w:pPr>
        <w:suppressAutoHyphens/>
        <w:ind w:left="-1134"/>
        <w:jc w:val="center"/>
        <w:rPr>
          <w:rFonts w:ascii="Arial" w:hAnsi="Arial" w:cs="Arial"/>
          <w:iCs/>
          <w:sz w:val="24"/>
          <w:szCs w:val="24"/>
          <w:lang w:eastAsia="ar-SA"/>
        </w:rPr>
      </w:pPr>
    </w:p>
    <w:p w14:paraId="4477E23A" w14:textId="77777777" w:rsidR="002618DD" w:rsidRDefault="002618DD" w:rsidP="00C90D20">
      <w:pPr>
        <w:suppressAutoHyphens/>
        <w:ind w:left="-1134"/>
        <w:jc w:val="center"/>
        <w:rPr>
          <w:rFonts w:ascii="Arial" w:hAnsi="Arial" w:cs="Arial"/>
          <w:iCs/>
          <w:sz w:val="24"/>
          <w:szCs w:val="24"/>
          <w:lang w:eastAsia="ar-SA"/>
        </w:rPr>
      </w:pPr>
    </w:p>
    <w:p w14:paraId="462EAA87" w14:textId="1A098E62" w:rsidR="002618DD" w:rsidRDefault="002618DD" w:rsidP="00C90D20">
      <w:pPr>
        <w:tabs>
          <w:tab w:val="left" w:pos="2835"/>
        </w:tabs>
        <w:suppressAutoHyphens/>
        <w:jc w:val="center"/>
        <w:rPr>
          <w:rFonts w:ascii="Arial" w:hAnsi="Arial" w:cs="Arial"/>
          <w:iCs/>
          <w:sz w:val="24"/>
          <w:szCs w:val="24"/>
          <w:lang w:eastAsia="ar-SA"/>
        </w:rPr>
      </w:pPr>
      <w:r>
        <w:rPr>
          <w:rFonts w:ascii="Arial" w:hAnsi="Arial" w:cs="Arial"/>
          <w:iCs/>
          <w:sz w:val="24"/>
          <w:szCs w:val="24"/>
          <w:lang w:eastAsia="ar-SA"/>
        </w:rPr>
        <w:t xml:space="preserve">Bom Retiro do Sul, </w:t>
      </w:r>
      <w:r w:rsidR="00A1096A">
        <w:rPr>
          <w:rFonts w:ascii="Arial" w:hAnsi="Arial" w:cs="Arial"/>
          <w:iCs/>
          <w:sz w:val="24"/>
          <w:szCs w:val="24"/>
          <w:lang w:eastAsia="ar-SA"/>
        </w:rPr>
        <w:t>05</w:t>
      </w:r>
      <w:r w:rsidR="000452C9">
        <w:rPr>
          <w:rFonts w:ascii="Arial" w:hAnsi="Arial" w:cs="Arial"/>
          <w:iCs/>
          <w:sz w:val="24"/>
          <w:szCs w:val="24"/>
          <w:lang w:eastAsia="ar-SA"/>
        </w:rPr>
        <w:t xml:space="preserve"> </w:t>
      </w:r>
      <w:r w:rsidR="004424D5">
        <w:rPr>
          <w:rFonts w:ascii="Arial" w:hAnsi="Arial" w:cs="Arial"/>
          <w:iCs/>
          <w:sz w:val="24"/>
          <w:szCs w:val="24"/>
          <w:lang w:eastAsia="ar-SA"/>
        </w:rPr>
        <w:t>de</w:t>
      </w:r>
      <w:r w:rsidR="00A1096A">
        <w:rPr>
          <w:rFonts w:ascii="Arial" w:hAnsi="Arial" w:cs="Arial"/>
          <w:iCs/>
          <w:sz w:val="24"/>
          <w:szCs w:val="24"/>
          <w:lang w:eastAsia="ar-SA"/>
        </w:rPr>
        <w:t xml:space="preserve"> maio</w:t>
      </w:r>
      <w:r>
        <w:rPr>
          <w:rFonts w:ascii="Arial" w:hAnsi="Arial" w:cs="Arial"/>
          <w:iCs/>
          <w:sz w:val="24"/>
          <w:szCs w:val="24"/>
          <w:lang w:eastAsia="ar-SA"/>
        </w:rPr>
        <w:t xml:space="preserve"> de 202</w:t>
      </w:r>
      <w:r w:rsidR="00E649FE">
        <w:rPr>
          <w:rFonts w:ascii="Arial" w:hAnsi="Arial" w:cs="Arial"/>
          <w:iCs/>
          <w:sz w:val="24"/>
          <w:szCs w:val="24"/>
          <w:lang w:eastAsia="ar-SA"/>
        </w:rPr>
        <w:t>5</w:t>
      </w:r>
      <w:r>
        <w:rPr>
          <w:rFonts w:ascii="Arial" w:hAnsi="Arial" w:cs="Arial"/>
          <w:iCs/>
          <w:sz w:val="24"/>
          <w:szCs w:val="24"/>
          <w:lang w:eastAsia="ar-SA"/>
        </w:rPr>
        <w:t>.</w:t>
      </w:r>
    </w:p>
    <w:p w14:paraId="0750E69F" w14:textId="3B4DE3CF" w:rsidR="002618DD" w:rsidRDefault="002618DD" w:rsidP="00C90D20">
      <w:pPr>
        <w:suppressAutoHyphens/>
        <w:ind w:left="-1134" w:right="-1561"/>
        <w:jc w:val="center"/>
        <w:rPr>
          <w:rFonts w:ascii="Arial" w:hAnsi="Arial" w:cs="Arial"/>
          <w:iCs/>
          <w:sz w:val="24"/>
          <w:szCs w:val="24"/>
          <w:lang w:eastAsia="ar-SA"/>
        </w:rPr>
      </w:pPr>
    </w:p>
    <w:p w14:paraId="45AC129D" w14:textId="30B00DAE" w:rsidR="002618DD" w:rsidRDefault="002618DD" w:rsidP="002618DD">
      <w:pPr>
        <w:suppressAutoHyphens/>
        <w:ind w:left="-1134" w:right="-1561"/>
        <w:jc w:val="both"/>
        <w:rPr>
          <w:rFonts w:ascii="Arial" w:hAnsi="Arial" w:cs="Arial"/>
          <w:iCs/>
          <w:sz w:val="24"/>
          <w:szCs w:val="24"/>
          <w:lang w:eastAsia="ar-SA"/>
        </w:rPr>
      </w:pPr>
    </w:p>
    <w:p w14:paraId="04119E80" w14:textId="35C97A50" w:rsidR="002618DD" w:rsidRDefault="002618DD" w:rsidP="00355FB1">
      <w:pPr>
        <w:spacing w:line="360" w:lineRule="auto"/>
        <w:ind w:firstLine="1276"/>
        <w:jc w:val="both"/>
        <w:rPr>
          <w:rFonts w:ascii="Arial" w:hAnsi="Arial" w:cs="Arial"/>
          <w:sz w:val="24"/>
          <w:szCs w:val="24"/>
        </w:rPr>
      </w:pPr>
    </w:p>
    <w:sectPr w:rsidR="002618DD" w:rsidSect="00B927D5">
      <w:headerReference w:type="default" r:id="rId8"/>
      <w:pgSz w:w="11906" w:h="16838"/>
      <w:pgMar w:top="227" w:right="1274"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C631" w14:textId="77777777" w:rsidR="00F95EE7" w:rsidRDefault="00F95EE7" w:rsidP="008C505E">
      <w:r>
        <w:separator/>
      </w:r>
    </w:p>
  </w:endnote>
  <w:endnote w:type="continuationSeparator" w:id="0">
    <w:p w14:paraId="01A79364" w14:textId="77777777" w:rsidR="00F95EE7" w:rsidRDefault="00F95EE7"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2C53" w14:textId="77777777" w:rsidR="00F95EE7" w:rsidRDefault="00F95EE7" w:rsidP="008C505E">
      <w:r>
        <w:separator/>
      </w:r>
    </w:p>
  </w:footnote>
  <w:footnote w:type="continuationSeparator" w:id="0">
    <w:p w14:paraId="43815C88" w14:textId="77777777" w:rsidR="00F95EE7" w:rsidRDefault="00F95EE7"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2EFA" w14:textId="77777777" w:rsidR="008C505E" w:rsidRPr="008C505E" w:rsidRDefault="008C505E" w:rsidP="008C505E">
    <w:pPr>
      <w:jc w:val="center"/>
      <w:rPr>
        <w:b/>
        <w:sz w:val="28"/>
        <w:szCs w:val="28"/>
      </w:rPr>
    </w:pPr>
    <w:r w:rsidRPr="008C505E">
      <w:rPr>
        <w:noProof/>
      </w:rPr>
      <w:drawing>
        <wp:anchor distT="0" distB="0" distL="114300" distR="114300" simplePos="0" relativeHeight="251660288" behindDoc="0" locked="0" layoutInCell="1" allowOverlap="1" wp14:anchorId="4A7E7BDE" wp14:editId="3AF9E78D">
          <wp:simplePos x="0" y="0"/>
          <wp:positionH relativeFrom="margin">
            <wp:posOffset>-829123</wp:posOffset>
          </wp:positionH>
          <wp:positionV relativeFrom="paragraph">
            <wp:posOffset>-100591</wp:posOffset>
          </wp:positionV>
          <wp:extent cx="1161756" cy="1004047"/>
          <wp:effectExtent l="0" t="0" r="635"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4084" cy="1006059"/>
                  </a:xfrm>
                  <a:prstGeom prst="rect">
                    <a:avLst/>
                  </a:prstGeom>
                  <a:noFill/>
                </pic:spPr>
              </pic:pic>
            </a:graphicData>
          </a:graphic>
          <wp14:sizeRelH relativeFrom="margin">
            <wp14:pctWidth>0</wp14:pctWidth>
          </wp14:sizeRelH>
          <wp14:sizeRelV relativeFrom="margin">
            <wp14:pctHeight>0</wp14:pctHeight>
          </wp14:sizeRelV>
        </wp:anchor>
      </w:drawing>
    </w:r>
    <w:r w:rsidRPr="008C505E">
      <w:rPr>
        <w:noProof/>
      </w:rPr>
      <w:drawing>
        <wp:anchor distT="0" distB="0" distL="114300" distR="114300" simplePos="0" relativeHeight="251659264" behindDoc="0" locked="0" layoutInCell="1" allowOverlap="1" wp14:anchorId="779A18C2" wp14:editId="6DB4C7D4">
          <wp:simplePos x="0" y="0"/>
          <wp:positionH relativeFrom="margin">
            <wp:posOffset>5320665</wp:posOffset>
          </wp:positionH>
          <wp:positionV relativeFrom="paragraph">
            <wp:posOffset>95885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anchor>
      </w:drawing>
    </w:r>
    <w:r w:rsidRPr="008C505E">
      <w:rPr>
        <w:b/>
        <w:sz w:val="28"/>
        <w:szCs w:val="28"/>
      </w:rPr>
      <w:t>PODER LEGISLATIVO DE BOM RETIRO DO SUL – RS</w:t>
    </w:r>
  </w:p>
  <w:p w14:paraId="4FCEF9C5" w14:textId="781F902F" w:rsidR="008C505E" w:rsidRPr="008C505E" w:rsidRDefault="008C505E" w:rsidP="008C505E">
    <w:pPr>
      <w:jc w:val="center"/>
      <w:rPr>
        <w:sz w:val="18"/>
        <w:szCs w:val="18"/>
      </w:rPr>
    </w:pPr>
    <w:r w:rsidRPr="008C505E">
      <w:rPr>
        <w:sz w:val="18"/>
        <w:szCs w:val="18"/>
      </w:rPr>
      <w:t xml:space="preserve">RUA </w:t>
    </w:r>
    <w:r w:rsidR="00AE3C56">
      <w:rPr>
        <w:sz w:val="18"/>
        <w:szCs w:val="18"/>
      </w:rPr>
      <w:t>ALMIRO RIBEIRO</w:t>
    </w:r>
    <w:r w:rsidRPr="008C505E">
      <w:rPr>
        <w:sz w:val="18"/>
        <w:szCs w:val="18"/>
      </w:rPr>
      <w:t xml:space="preserve">, </w:t>
    </w:r>
    <w:r w:rsidR="00AE3C56">
      <w:rPr>
        <w:sz w:val="18"/>
        <w:szCs w:val="18"/>
      </w:rPr>
      <w:t>41</w:t>
    </w:r>
    <w:r w:rsidRPr="008C505E">
      <w:rPr>
        <w:sz w:val="18"/>
        <w:szCs w:val="18"/>
      </w:rPr>
      <w:t xml:space="preserve"> CEP 95870-000</w:t>
    </w:r>
  </w:p>
  <w:p w14:paraId="5250E94F" w14:textId="5056CEAF" w:rsidR="008C505E" w:rsidRPr="008C505E" w:rsidRDefault="008C505E" w:rsidP="008C505E">
    <w:pPr>
      <w:jc w:val="center"/>
      <w:rPr>
        <w:sz w:val="18"/>
        <w:szCs w:val="18"/>
      </w:rPr>
    </w:pPr>
    <w:r w:rsidRPr="008C505E">
      <w:rPr>
        <w:sz w:val="18"/>
        <w:szCs w:val="18"/>
      </w:rPr>
      <w:t xml:space="preserve">Tel. Fax. 51 </w:t>
    </w:r>
    <w:r w:rsidR="00FF0517">
      <w:rPr>
        <w:sz w:val="18"/>
        <w:szCs w:val="18"/>
      </w:rPr>
      <w:t>99619-0771</w:t>
    </w:r>
    <w:r w:rsidRPr="008C505E">
      <w:rPr>
        <w:sz w:val="18"/>
        <w:szCs w:val="18"/>
      </w:rPr>
      <w:t xml:space="preserve"> - CNPJ 92.454.925/0001-20</w:t>
    </w:r>
  </w:p>
  <w:p w14:paraId="05136760" w14:textId="77777777" w:rsidR="008C505E" w:rsidRPr="008C505E" w:rsidRDefault="008C505E" w:rsidP="008C505E">
    <w:pPr>
      <w:jc w:val="center"/>
      <w:rPr>
        <w:sz w:val="18"/>
        <w:szCs w:val="18"/>
      </w:rPr>
    </w:pPr>
    <w:hyperlink r:id="rId3" w:history="1">
      <w:r w:rsidRPr="008C505E">
        <w:rPr>
          <w:color w:val="0563C1" w:themeColor="hyperlink"/>
          <w:sz w:val="18"/>
          <w:szCs w:val="18"/>
          <w:u w:val="single"/>
        </w:rPr>
        <w:t>diretoria@camarabomretirodosul.rs.gov.br</w:t>
      </w:r>
    </w:hyperlink>
  </w:p>
  <w:p w14:paraId="54718206" w14:textId="36B3A395" w:rsidR="008C505E" w:rsidRPr="008C505E" w:rsidRDefault="00AE3C56" w:rsidP="008C505E">
    <w:pPr>
      <w:spacing w:line="256" w:lineRule="auto"/>
      <w:jc w:val="center"/>
      <w:rPr>
        <w:color w:val="0563C1" w:themeColor="hyperlink"/>
        <w:sz w:val="18"/>
        <w:szCs w:val="18"/>
        <w:u w:val="single"/>
      </w:rPr>
    </w:pPr>
    <w:hyperlink r:id="rId4" w:history="1">
      <w:r w:rsidRPr="00843641">
        <w:rPr>
          <w:rStyle w:val="Hyperlink"/>
          <w:sz w:val="18"/>
          <w:szCs w:val="18"/>
        </w:rPr>
        <w:t>www.camarabomretirodosul.rs.gov.br</w:t>
      </w:r>
    </w:hyperlink>
  </w:p>
  <w:p w14:paraId="21960A35" w14:textId="77777777" w:rsidR="008C505E" w:rsidRPr="008C505E" w:rsidRDefault="008C505E" w:rsidP="008C505E">
    <w:pPr>
      <w:spacing w:line="256" w:lineRule="auto"/>
      <w:jc w:val="center"/>
      <w:rPr>
        <w:color w:val="0563C1" w:themeColor="hyperlink"/>
        <w:sz w:val="18"/>
        <w:szCs w:val="18"/>
        <w:u w:val="single"/>
      </w:rPr>
    </w:pPr>
  </w:p>
  <w:p w14:paraId="1412478F"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416C0"/>
    <w:multiLevelType w:val="multilevel"/>
    <w:tmpl w:val="DE1A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83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5E"/>
    <w:rsid w:val="00013263"/>
    <w:rsid w:val="00015202"/>
    <w:rsid w:val="00025672"/>
    <w:rsid w:val="000270FF"/>
    <w:rsid w:val="0002731C"/>
    <w:rsid w:val="00027BDF"/>
    <w:rsid w:val="000452C9"/>
    <w:rsid w:val="0005097D"/>
    <w:rsid w:val="00051498"/>
    <w:rsid w:val="00051C44"/>
    <w:rsid w:val="0005565D"/>
    <w:rsid w:val="000600EF"/>
    <w:rsid w:val="00060A95"/>
    <w:rsid w:val="00064EFD"/>
    <w:rsid w:val="00074F32"/>
    <w:rsid w:val="00081B7A"/>
    <w:rsid w:val="00082B44"/>
    <w:rsid w:val="0008337E"/>
    <w:rsid w:val="000B53D1"/>
    <w:rsid w:val="000B7951"/>
    <w:rsid w:val="000C3B2B"/>
    <w:rsid w:val="000C54FA"/>
    <w:rsid w:val="000C69D2"/>
    <w:rsid w:val="000C71C3"/>
    <w:rsid w:val="000C7A6A"/>
    <w:rsid w:val="000D73EA"/>
    <w:rsid w:val="000E01AE"/>
    <w:rsid w:val="000F409E"/>
    <w:rsid w:val="00104915"/>
    <w:rsid w:val="00106ADE"/>
    <w:rsid w:val="00110BB1"/>
    <w:rsid w:val="00120F13"/>
    <w:rsid w:val="00121B5D"/>
    <w:rsid w:val="00125CFF"/>
    <w:rsid w:val="001336D1"/>
    <w:rsid w:val="00134C4C"/>
    <w:rsid w:val="00142DF5"/>
    <w:rsid w:val="001477F1"/>
    <w:rsid w:val="001503E5"/>
    <w:rsid w:val="00153004"/>
    <w:rsid w:val="0016794D"/>
    <w:rsid w:val="00171837"/>
    <w:rsid w:val="00180B48"/>
    <w:rsid w:val="00185041"/>
    <w:rsid w:val="0019489B"/>
    <w:rsid w:val="001A12A7"/>
    <w:rsid w:val="001B7FEA"/>
    <w:rsid w:val="001D02E7"/>
    <w:rsid w:val="001D4746"/>
    <w:rsid w:val="001E2FCF"/>
    <w:rsid w:val="001E5380"/>
    <w:rsid w:val="001F53C9"/>
    <w:rsid w:val="00204247"/>
    <w:rsid w:val="0020584F"/>
    <w:rsid w:val="0021083E"/>
    <w:rsid w:val="0023675A"/>
    <w:rsid w:val="00240ABC"/>
    <w:rsid w:val="00243AE1"/>
    <w:rsid w:val="00244A4A"/>
    <w:rsid w:val="00245DB4"/>
    <w:rsid w:val="00247835"/>
    <w:rsid w:val="00251744"/>
    <w:rsid w:val="002618DD"/>
    <w:rsid w:val="00266C57"/>
    <w:rsid w:val="00282A9C"/>
    <w:rsid w:val="00282DC5"/>
    <w:rsid w:val="002862BE"/>
    <w:rsid w:val="00286815"/>
    <w:rsid w:val="00295DD8"/>
    <w:rsid w:val="002B299E"/>
    <w:rsid w:val="002C08C4"/>
    <w:rsid w:val="002C3CAF"/>
    <w:rsid w:val="002D1A78"/>
    <w:rsid w:val="002E0FCF"/>
    <w:rsid w:val="002E1C26"/>
    <w:rsid w:val="002E6DDC"/>
    <w:rsid w:val="002F49B0"/>
    <w:rsid w:val="00302074"/>
    <w:rsid w:val="003064BB"/>
    <w:rsid w:val="003121D0"/>
    <w:rsid w:val="00321FF9"/>
    <w:rsid w:val="00324654"/>
    <w:rsid w:val="003265E2"/>
    <w:rsid w:val="00336C91"/>
    <w:rsid w:val="00355FB1"/>
    <w:rsid w:val="00357333"/>
    <w:rsid w:val="00362B11"/>
    <w:rsid w:val="0036706A"/>
    <w:rsid w:val="00370179"/>
    <w:rsid w:val="00375CAA"/>
    <w:rsid w:val="00375D5D"/>
    <w:rsid w:val="00383173"/>
    <w:rsid w:val="003962C1"/>
    <w:rsid w:val="003A0567"/>
    <w:rsid w:val="003A1F42"/>
    <w:rsid w:val="003A5367"/>
    <w:rsid w:val="003B0A07"/>
    <w:rsid w:val="003B3163"/>
    <w:rsid w:val="003B3B4C"/>
    <w:rsid w:val="003B7B71"/>
    <w:rsid w:val="003C2A51"/>
    <w:rsid w:val="003C2F8D"/>
    <w:rsid w:val="003F7A6C"/>
    <w:rsid w:val="00400DE2"/>
    <w:rsid w:val="004017F2"/>
    <w:rsid w:val="00407DB9"/>
    <w:rsid w:val="00413AF3"/>
    <w:rsid w:val="00416E52"/>
    <w:rsid w:val="00433255"/>
    <w:rsid w:val="004424D5"/>
    <w:rsid w:val="00443335"/>
    <w:rsid w:val="0044625F"/>
    <w:rsid w:val="00450D81"/>
    <w:rsid w:val="00452C8C"/>
    <w:rsid w:val="004535E5"/>
    <w:rsid w:val="00457CAA"/>
    <w:rsid w:val="00463B67"/>
    <w:rsid w:val="004677A6"/>
    <w:rsid w:val="004740CD"/>
    <w:rsid w:val="004811DB"/>
    <w:rsid w:val="00484407"/>
    <w:rsid w:val="00486C81"/>
    <w:rsid w:val="0049038E"/>
    <w:rsid w:val="004A4921"/>
    <w:rsid w:val="004B052D"/>
    <w:rsid w:val="004E6BE6"/>
    <w:rsid w:val="004E6F3A"/>
    <w:rsid w:val="004F5408"/>
    <w:rsid w:val="00511AE4"/>
    <w:rsid w:val="00521FF3"/>
    <w:rsid w:val="00534F40"/>
    <w:rsid w:val="00556F86"/>
    <w:rsid w:val="005610FF"/>
    <w:rsid w:val="00567930"/>
    <w:rsid w:val="0057475D"/>
    <w:rsid w:val="0057558B"/>
    <w:rsid w:val="005A07CD"/>
    <w:rsid w:val="005A41CC"/>
    <w:rsid w:val="005B0979"/>
    <w:rsid w:val="005B10B5"/>
    <w:rsid w:val="005C640F"/>
    <w:rsid w:val="005C68C0"/>
    <w:rsid w:val="005D1E81"/>
    <w:rsid w:val="005D34E1"/>
    <w:rsid w:val="005D469C"/>
    <w:rsid w:val="005D4D4D"/>
    <w:rsid w:val="005D5728"/>
    <w:rsid w:val="005E2448"/>
    <w:rsid w:val="005E7128"/>
    <w:rsid w:val="005F1543"/>
    <w:rsid w:val="005F4E9E"/>
    <w:rsid w:val="005F6353"/>
    <w:rsid w:val="005F6D5D"/>
    <w:rsid w:val="00601BC3"/>
    <w:rsid w:val="006111F6"/>
    <w:rsid w:val="0061576A"/>
    <w:rsid w:val="00622D17"/>
    <w:rsid w:val="0062705D"/>
    <w:rsid w:val="00647771"/>
    <w:rsid w:val="00656AC9"/>
    <w:rsid w:val="00661A2C"/>
    <w:rsid w:val="00666E13"/>
    <w:rsid w:val="00672012"/>
    <w:rsid w:val="0067299F"/>
    <w:rsid w:val="006828ED"/>
    <w:rsid w:val="00686034"/>
    <w:rsid w:val="00686CBA"/>
    <w:rsid w:val="006915A7"/>
    <w:rsid w:val="006A3071"/>
    <w:rsid w:val="006A3F07"/>
    <w:rsid w:val="006C0BD8"/>
    <w:rsid w:val="006C3A47"/>
    <w:rsid w:val="006C3F98"/>
    <w:rsid w:val="006C4444"/>
    <w:rsid w:val="006C452E"/>
    <w:rsid w:val="006F2E3B"/>
    <w:rsid w:val="007205D5"/>
    <w:rsid w:val="00721651"/>
    <w:rsid w:val="00740ED4"/>
    <w:rsid w:val="0074740A"/>
    <w:rsid w:val="00747628"/>
    <w:rsid w:val="0075549F"/>
    <w:rsid w:val="00762BAA"/>
    <w:rsid w:val="0077140B"/>
    <w:rsid w:val="00781EDD"/>
    <w:rsid w:val="00793B4B"/>
    <w:rsid w:val="007C1B12"/>
    <w:rsid w:val="007C41A6"/>
    <w:rsid w:val="007E30E7"/>
    <w:rsid w:val="007E4AF4"/>
    <w:rsid w:val="007E5392"/>
    <w:rsid w:val="007E7C61"/>
    <w:rsid w:val="007F733F"/>
    <w:rsid w:val="00803F94"/>
    <w:rsid w:val="00806A6C"/>
    <w:rsid w:val="00817EC8"/>
    <w:rsid w:val="00831EA7"/>
    <w:rsid w:val="0085431D"/>
    <w:rsid w:val="00871044"/>
    <w:rsid w:val="00871E83"/>
    <w:rsid w:val="00880FC2"/>
    <w:rsid w:val="008A3922"/>
    <w:rsid w:val="008A4139"/>
    <w:rsid w:val="008B6E67"/>
    <w:rsid w:val="008C505E"/>
    <w:rsid w:val="008C6689"/>
    <w:rsid w:val="008E7FA6"/>
    <w:rsid w:val="008F0706"/>
    <w:rsid w:val="00905428"/>
    <w:rsid w:val="009159B4"/>
    <w:rsid w:val="00915C47"/>
    <w:rsid w:val="00921409"/>
    <w:rsid w:val="009246CC"/>
    <w:rsid w:val="009350A2"/>
    <w:rsid w:val="00951B0D"/>
    <w:rsid w:val="00952007"/>
    <w:rsid w:val="00956399"/>
    <w:rsid w:val="0096281E"/>
    <w:rsid w:val="009722A6"/>
    <w:rsid w:val="00973EEA"/>
    <w:rsid w:val="00974185"/>
    <w:rsid w:val="00980A97"/>
    <w:rsid w:val="00982864"/>
    <w:rsid w:val="00984280"/>
    <w:rsid w:val="009874E1"/>
    <w:rsid w:val="00991039"/>
    <w:rsid w:val="00995A2E"/>
    <w:rsid w:val="009A3AE3"/>
    <w:rsid w:val="009B2B26"/>
    <w:rsid w:val="009C0F9F"/>
    <w:rsid w:val="009C45DF"/>
    <w:rsid w:val="009C4822"/>
    <w:rsid w:val="009C4F83"/>
    <w:rsid w:val="009D0834"/>
    <w:rsid w:val="009D127D"/>
    <w:rsid w:val="009E42B8"/>
    <w:rsid w:val="00A04FB4"/>
    <w:rsid w:val="00A1096A"/>
    <w:rsid w:val="00A14B55"/>
    <w:rsid w:val="00A170C0"/>
    <w:rsid w:val="00A270D0"/>
    <w:rsid w:val="00A33920"/>
    <w:rsid w:val="00A34578"/>
    <w:rsid w:val="00A4356C"/>
    <w:rsid w:val="00A5480B"/>
    <w:rsid w:val="00A765AC"/>
    <w:rsid w:val="00A806EF"/>
    <w:rsid w:val="00A85E27"/>
    <w:rsid w:val="00AA2DFF"/>
    <w:rsid w:val="00AB52A8"/>
    <w:rsid w:val="00AD5BAE"/>
    <w:rsid w:val="00AE34D7"/>
    <w:rsid w:val="00AE3C56"/>
    <w:rsid w:val="00AE7C85"/>
    <w:rsid w:val="00AF4075"/>
    <w:rsid w:val="00AF6793"/>
    <w:rsid w:val="00B00A21"/>
    <w:rsid w:val="00B012DA"/>
    <w:rsid w:val="00B04CC4"/>
    <w:rsid w:val="00B14F5D"/>
    <w:rsid w:val="00B203CE"/>
    <w:rsid w:val="00B3567E"/>
    <w:rsid w:val="00B401F3"/>
    <w:rsid w:val="00B42DA4"/>
    <w:rsid w:val="00B50BB6"/>
    <w:rsid w:val="00B50E3C"/>
    <w:rsid w:val="00B52678"/>
    <w:rsid w:val="00B52FAD"/>
    <w:rsid w:val="00B568F7"/>
    <w:rsid w:val="00B600F5"/>
    <w:rsid w:val="00B62352"/>
    <w:rsid w:val="00B74BCB"/>
    <w:rsid w:val="00B87DEA"/>
    <w:rsid w:val="00B87EF4"/>
    <w:rsid w:val="00B900E0"/>
    <w:rsid w:val="00B927D5"/>
    <w:rsid w:val="00B9491D"/>
    <w:rsid w:val="00BC0D0B"/>
    <w:rsid w:val="00BC47BF"/>
    <w:rsid w:val="00BD0A7D"/>
    <w:rsid w:val="00BE02FD"/>
    <w:rsid w:val="00BE1FBA"/>
    <w:rsid w:val="00BE3399"/>
    <w:rsid w:val="00BE5D51"/>
    <w:rsid w:val="00BF060D"/>
    <w:rsid w:val="00C01966"/>
    <w:rsid w:val="00C022A1"/>
    <w:rsid w:val="00C05E7C"/>
    <w:rsid w:val="00C06DB5"/>
    <w:rsid w:val="00C12F88"/>
    <w:rsid w:val="00C14520"/>
    <w:rsid w:val="00C14C12"/>
    <w:rsid w:val="00C2061B"/>
    <w:rsid w:val="00C27B0B"/>
    <w:rsid w:val="00C35FF7"/>
    <w:rsid w:val="00C44111"/>
    <w:rsid w:val="00C45D52"/>
    <w:rsid w:val="00C473F8"/>
    <w:rsid w:val="00C51C15"/>
    <w:rsid w:val="00C5278B"/>
    <w:rsid w:val="00C548E9"/>
    <w:rsid w:val="00C5519E"/>
    <w:rsid w:val="00C662A6"/>
    <w:rsid w:val="00C803FA"/>
    <w:rsid w:val="00C90D20"/>
    <w:rsid w:val="00C9324C"/>
    <w:rsid w:val="00CB0FD9"/>
    <w:rsid w:val="00CB32AF"/>
    <w:rsid w:val="00CB7CF5"/>
    <w:rsid w:val="00CC3320"/>
    <w:rsid w:val="00CC77D2"/>
    <w:rsid w:val="00CD36AC"/>
    <w:rsid w:val="00CE4F64"/>
    <w:rsid w:val="00CE710A"/>
    <w:rsid w:val="00CF2F3B"/>
    <w:rsid w:val="00CF682A"/>
    <w:rsid w:val="00D07A81"/>
    <w:rsid w:val="00D11E37"/>
    <w:rsid w:val="00D30B09"/>
    <w:rsid w:val="00D43FA4"/>
    <w:rsid w:val="00D453A9"/>
    <w:rsid w:val="00D45EA7"/>
    <w:rsid w:val="00D46C84"/>
    <w:rsid w:val="00D5082E"/>
    <w:rsid w:val="00D5369F"/>
    <w:rsid w:val="00D612C8"/>
    <w:rsid w:val="00D63D82"/>
    <w:rsid w:val="00D641EB"/>
    <w:rsid w:val="00D6623E"/>
    <w:rsid w:val="00D67F28"/>
    <w:rsid w:val="00DA09B1"/>
    <w:rsid w:val="00DA0B68"/>
    <w:rsid w:val="00DA6CBE"/>
    <w:rsid w:val="00DB392F"/>
    <w:rsid w:val="00DC04B3"/>
    <w:rsid w:val="00DC0BBF"/>
    <w:rsid w:val="00DC57FE"/>
    <w:rsid w:val="00DC6399"/>
    <w:rsid w:val="00DE156D"/>
    <w:rsid w:val="00DE1C37"/>
    <w:rsid w:val="00DE46CA"/>
    <w:rsid w:val="00E0035A"/>
    <w:rsid w:val="00E008E2"/>
    <w:rsid w:val="00E07C1B"/>
    <w:rsid w:val="00E219DC"/>
    <w:rsid w:val="00E255D1"/>
    <w:rsid w:val="00E27FD7"/>
    <w:rsid w:val="00E35064"/>
    <w:rsid w:val="00E649FE"/>
    <w:rsid w:val="00E71C78"/>
    <w:rsid w:val="00E8260B"/>
    <w:rsid w:val="00E84711"/>
    <w:rsid w:val="00E8684F"/>
    <w:rsid w:val="00E914D4"/>
    <w:rsid w:val="00E97946"/>
    <w:rsid w:val="00EA2B37"/>
    <w:rsid w:val="00EA7594"/>
    <w:rsid w:val="00EB2349"/>
    <w:rsid w:val="00ED2807"/>
    <w:rsid w:val="00ED29A4"/>
    <w:rsid w:val="00EE4435"/>
    <w:rsid w:val="00EE67A3"/>
    <w:rsid w:val="00EF02A8"/>
    <w:rsid w:val="00EF4BD3"/>
    <w:rsid w:val="00F02EAF"/>
    <w:rsid w:val="00F03813"/>
    <w:rsid w:val="00F538EC"/>
    <w:rsid w:val="00F54A0D"/>
    <w:rsid w:val="00F6039B"/>
    <w:rsid w:val="00F60EED"/>
    <w:rsid w:val="00F611AC"/>
    <w:rsid w:val="00F6149D"/>
    <w:rsid w:val="00F62E8C"/>
    <w:rsid w:val="00F6324B"/>
    <w:rsid w:val="00F662BB"/>
    <w:rsid w:val="00F72A5D"/>
    <w:rsid w:val="00F8107D"/>
    <w:rsid w:val="00F810BF"/>
    <w:rsid w:val="00F86BDD"/>
    <w:rsid w:val="00F93B26"/>
    <w:rsid w:val="00F95EE7"/>
    <w:rsid w:val="00FA6F35"/>
    <w:rsid w:val="00FA715D"/>
    <w:rsid w:val="00FB2177"/>
    <w:rsid w:val="00FB317E"/>
    <w:rsid w:val="00FB5574"/>
    <w:rsid w:val="00FC4557"/>
    <w:rsid w:val="00FD105A"/>
    <w:rsid w:val="00FD6DE9"/>
    <w:rsid w:val="00FD70AE"/>
    <w:rsid w:val="00FF05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B4D98"/>
  <w15:docId w15:val="{86DDF39F-29BC-44D8-A543-32F51B36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C14520"/>
    <w:pPr>
      <w:spacing w:after="0" w:line="240" w:lineRule="auto"/>
    </w:pPr>
  </w:style>
  <w:style w:type="character" w:styleId="Hyperlink">
    <w:name w:val="Hyperlink"/>
    <w:basedOn w:val="Fontepargpadro"/>
    <w:uiPriority w:val="99"/>
    <w:unhideWhenUsed/>
    <w:rsid w:val="00E255D1"/>
    <w:rPr>
      <w:color w:val="0000FF"/>
      <w:u w:val="single"/>
    </w:rPr>
  </w:style>
  <w:style w:type="character" w:styleId="MenoPendente">
    <w:name w:val="Unresolved Mention"/>
    <w:basedOn w:val="Fontepargpadro"/>
    <w:uiPriority w:val="99"/>
    <w:semiHidden/>
    <w:unhideWhenUsed/>
    <w:rsid w:val="00AE3C56"/>
    <w:rPr>
      <w:color w:val="605E5C"/>
      <w:shd w:val="clear" w:color="auto" w:fill="E1DFDD"/>
    </w:rPr>
  </w:style>
  <w:style w:type="paragraph" w:styleId="NormalWeb">
    <w:name w:val="Normal (Web)"/>
    <w:basedOn w:val="Normal"/>
    <w:uiPriority w:val="99"/>
    <w:semiHidden/>
    <w:unhideWhenUsed/>
    <w:rsid w:val="00E649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5318">
      <w:bodyDiv w:val="1"/>
      <w:marLeft w:val="0"/>
      <w:marRight w:val="0"/>
      <w:marTop w:val="0"/>
      <w:marBottom w:val="0"/>
      <w:divBdr>
        <w:top w:val="none" w:sz="0" w:space="0" w:color="auto"/>
        <w:left w:val="none" w:sz="0" w:space="0" w:color="auto"/>
        <w:bottom w:val="none" w:sz="0" w:space="0" w:color="auto"/>
        <w:right w:val="none" w:sz="0" w:space="0" w:color="auto"/>
      </w:divBdr>
    </w:div>
    <w:div w:id="148521845">
      <w:bodyDiv w:val="1"/>
      <w:marLeft w:val="0"/>
      <w:marRight w:val="0"/>
      <w:marTop w:val="0"/>
      <w:marBottom w:val="0"/>
      <w:divBdr>
        <w:top w:val="none" w:sz="0" w:space="0" w:color="auto"/>
        <w:left w:val="none" w:sz="0" w:space="0" w:color="auto"/>
        <w:bottom w:val="none" w:sz="0" w:space="0" w:color="auto"/>
        <w:right w:val="none" w:sz="0" w:space="0" w:color="auto"/>
      </w:divBdr>
    </w:div>
    <w:div w:id="185094362">
      <w:bodyDiv w:val="1"/>
      <w:marLeft w:val="0"/>
      <w:marRight w:val="0"/>
      <w:marTop w:val="0"/>
      <w:marBottom w:val="0"/>
      <w:divBdr>
        <w:top w:val="none" w:sz="0" w:space="0" w:color="auto"/>
        <w:left w:val="none" w:sz="0" w:space="0" w:color="auto"/>
        <w:bottom w:val="none" w:sz="0" w:space="0" w:color="auto"/>
        <w:right w:val="none" w:sz="0" w:space="0" w:color="auto"/>
      </w:divBdr>
      <w:divsChild>
        <w:div w:id="1070929104">
          <w:marLeft w:val="0"/>
          <w:marRight w:val="0"/>
          <w:marTop w:val="0"/>
          <w:marBottom w:val="0"/>
          <w:divBdr>
            <w:top w:val="none" w:sz="0" w:space="0" w:color="auto"/>
            <w:left w:val="none" w:sz="0" w:space="0" w:color="auto"/>
            <w:bottom w:val="none" w:sz="0" w:space="0" w:color="auto"/>
            <w:right w:val="none" w:sz="0" w:space="0" w:color="auto"/>
          </w:divBdr>
          <w:divsChild>
            <w:div w:id="103038939">
              <w:marLeft w:val="0"/>
              <w:marRight w:val="0"/>
              <w:marTop w:val="0"/>
              <w:marBottom w:val="0"/>
              <w:divBdr>
                <w:top w:val="none" w:sz="0" w:space="0" w:color="auto"/>
                <w:left w:val="none" w:sz="0" w:space="0" w:color="auto"/>
                <w:bottom w:val="none" w:sz="0" w:space="0" w:color="auto"/>
                <w:right w:val="none" w:sz="0" w:space="0" w:color="auto"/>
              </w:divBdr>
              <w:divsChild>
                <w:div w:id="897517365">
                  <w:marLeft w:val="0"/>
                  <w:marRight w:val="0"/>
                  <w:marTop w:val="0"/>
                  <w:marBottom w:val="0"/>
                  <w:divBdr>
                    <w:top w:val="none" w:sz="0" w:space="0" w:color="auto"/>
                    <w:left w:val="none" w:sz="0" w:space="0" w:color="auto"/>
                    <w:bottom w:val="none" w:sz="0" w:space="0" w:color="auto"/>
                    <w:right w:val="none" w:sz="0" w:space="0" w:color="auto"/>
                  </w:divBdr>
                  <w:divsChild>
                    <w:div w:id="18571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57568">
          <w:marLeft w:val="0"/>
          <w:marRight w:val="0"/>
          <w:marTop w:val="0"/>
          <w:marBottom w:val="0"/>
          <w:divBdr>
            <w:top w:val="none" w:sz="0" w:space="0" w:color="auto"/>
            <w:left w:val="none" w:sz="0" w:space="0" w:color="auto"/>
            <w:bottom w:val="none" w:sz="0" w:space="0" w:color="auto"/>
            <w:right w:val="none" w:sz="0" w:space="0" w:color="auto"/>
          </w:divBdr>
          <w:divsChild>
            <w:div w:id="326324632">
              <w:marLeft w:val="0"/>
              <w:marRight w:val="0"/>
              <w:marTop w:val="0"/>
              <w:marBottom w:val="0"/>
              <w:divBdr>
                <w:top w:val="none" w:sz="0" w:space="0" w:color="auto"/>
                <w:left w:val="none" w:sz="0" w:space="0" w:color="auto"/>
                <w:bottom w:val="none" w:sz="0" w:space="0" w:color="auto"/>
                <w:right w:val="none" w:sz="0" w:space="0" w:color="auto"/>
              </w:divBdr>
              <w:divsChild>
                <w:div w:id="1662344376">
                  <w:marLeft w:val="0"/>
                  <w:marRight w:val="0"/>
                  <w:marTop w:val="0"/>
                  <w:marBottom w:val="0"/>
                  <w:divBdr>
                    <w:top w:val="none" w:sz="0" w:space="0" w:color="auto"/>
                    <w:left w:val="none" w:sz="0" w:space="0" w:color="auto"/>
                    <w:bottom w:val="none" w:sz="0" w:space="0" w:color="auto"/>
                    <w:right w:val="none" w:sz="0" w:space="0" w:color="auto"/>
                  </w:divBdr>
                  <w:divsChild>
                    <w:div w:id="19754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468393">
      <w:bodyDiv w:val="1"/>
      <w:marLeft w:val="0"/>
      <w:marRight w:val="0"/>
      <w:marTop w:val="0"/>
      <w:marBottom w:val="0"/>
      <w:divBdr>
        <w:top w:val="none" w:sz="0" w:space="0" w:color="auto"/>
        <w:left w:val="none" w:sz="0" w:space="0" w:color="auto"/>
        <w:bottom w:val="none" w:sz="0" w:space="0" w:color="auto"/>
        <w:right w:val="none" w:sz="0" w:space="0" w:color="auto"/>
      </w:divBdr>
    </w:div>
    <w:div w:id="310445750">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228092">
      <w:bodyDiv w:val="1"/>
      <w:marLeft w:val="0"/>
      <w:marRight w:val="0"/>
      <w:marTop w:val="0"/>
      <w:marBottom w:val="0"/>
      <w:divBdr>
        <w:top w:val="none" w:sz="0" w:space="0" w:color="auto"/>
        <w:left w:val="none" w:sz="0" w:space="0" w:color="auto"/>
        <w:bottom w:val="none" w:sz="0" w:space="0" w:color="auto"/>
        <w:right w:val="none" w:sz="0" w:space="0" w:color="auto"/>
      </w:divBdr>
    </w:div>
    <w:div w:id="358749857">
      <w:bodyDiv w:val="1"/>
      <w:marLeft w:val="0"/>
      <w:marRight w:val="0"/>
      <w:marTop w:val="0"/>
      <w:marBottom w:val="0"/>
      <w:divBdr>
        <w:top w:val="none" w:sz="0" w:space="0" w:color="auto"/>
        <w:left w:val="none" w:sz="0" w:space="0" w:color="auto"/>
        <w:bottom w:val="none" w:sz="0" w:space="0" w:color="auto"/>
        <w:right w:val="none" w:sz="0" w:space="0" w:color="auto"/>
      </w:divBdr>
    </w:div>
    <w:div w:id="378087873">
      <w:bodyDiv w:val="1"/>
      <w:marLeft w:val="0"/>
      <w:marRight w:val="0"/>
      <w:marTop w:val="0"/>
      <w:marBottom w:val="0"/>
      <w:divBdr>
        <w:top w:val="none" w:sz="0" w:space="0" w:color="auto"/>
        <w:left w:val="none" w:sz="0" w:space="0" w:color="auto"/>
        <w:bottom w:val="none" w:sz="0" w:space="0" w:color="auto"/>
        <w:right w:val="none" w:sz="0" w:space="0" w:color="auto"/>
      </w:divBdr>
    </w:div>
    <w:div w:id="388919154">
      <w:bodyDiv w:val="1"/>
      <w:marLeft w:val="0"/>
      <w:marRight w:val="0"/>
      <w:marTop w:val="0"/>
      <w:marBottom w:val="0"/>
      <w:divBdr>
        <w:top w:val="none" w:sz="0" w:space="0" w:color="auto"/>
        <w:left w:val="none" w:sz="0" w:space="0" w:color="auto"/>
        <w:bottom w:val="none" w:sz="0" w:space="0" w:color="auto"/>
        <w:right w:val="none" w:sz="0" w:space="0" w:color="auto"/>
      </w:divBdr>
    </w:div>
    <w:div w:id="389767080">
      <w:bodyDiv w:val="1"/>
      <w:marLeft w:val="0"/>
      <w:marRight w:val="0"/>
      <w:marTop w:val="0"/>
      <w:marBottom w:val="0"/>
      <w:divBdr>
        <w:top w:val="none" w:sz="0" w:space="0" w:color="auto"/>
        <w:left w:val="none" w:sz="0" w:space="0" w:color="auto"/>
        <w:bottom w:val="none" w:sz="0" w:space="0" w:color="auto"/>
        <w:right w:val="none" w:sz="0" w:space="0" w:color="auto"/>
      </w:divBdr>
    </w:div>
    <w:div w:id="414592401">
      <w:bodyDiv w:val="1"/>
      <w:marLeft w:val="0"/>
      <w:marRight w:val="0"/>
      <w:marTop w:val="0"/>
      <w:marBottom w:val="0"/>
      <w:divBdr>
        <w:top w:val="none" w:sz="0" w:space="0" w:color="auto"/>
        <w:left w:val="none" w:sz="0" w:space="0" w:color="auto"/>
        <w:bottom w:val="none" w:sz="0" w:space="0" w:color="auto"/>
        <w:right w:val="none" w:sz="0" w:space="0" w:color="auto"/>
      </w:divBdr>
    </w:div>
    <w:div w:id="433476390">
      <w:bodyDiv w:val="1"/>
      <w:marLeft w:val="0"/>
      <w:marRight w:val="0"/>
      <w:marTop w:val="0"/>
      <w:marBottom w:val="0"/>
      <w:divBdr>
        <w:top w:val="none" w:sz="0" w:space="0" w:color="auto"/>
        <w:left w:val="none" w:sz="0" w:space="0" w:color="auto"/>
        <w:bottom w:val="none" w:sz="0" w:space="0" w:color="auto"/>
        <w:right w:val="none" w:sz="0" w:space="0" w:color="auto"/>
      </w:divBdr>
    </w:div>
    <w:div w:id="453645904">
      <w:bodyDiv w:val="1"/>
      <w:marLeft w:val="0"/>
      <w:marRight w:val="0"/>
      <w:marTop w:val="0"/>
      <w:marBottom w:val="0"/>
      <w:divBdr>
        <w:top w:val="none" w:sz="0" w:space="0" w:color="auto"/>
        <w:left w:val="none" w:sz="0" w:space="0" w:color="auto"/>
        <w:bottom w:val="none" w:sz="0" w:space="0" w:color="auto"/>
        <w:right w:val="none" w:sz="0" w:space="0" w:color="auto"/>
      </w:divBdr>
    </w:div>
    <w:div w:id="454325024">
      <w:bodyDiv w:val="1"/>
      <w:marLeft w:val="0"/>
      <w:marRight w:val="0"/>
      <w:marTop w:val="0"/>
      <w:marBottom w:val="0"/>
      <w:divBdr>
        <w:top w:val="none" w:sz="0" w:space="0" w:color="auto"/>
        <w:left w:val="none" w:sz="0" w:space="0" w:color="auto"/>
        <w:bottom w:val="none" w:sz="0" w:space="0" w:color="auto"/>
        <w:right w:val="none" w:sz="0" w:space="0" w:color="auto"/>
      </w:divBdr>
    </w:div>
    <w:div w:id="493691468">
      <w:bodyDiv w:val="1"/>
      <w:marLeft w:val="0"/>
      <w:marRight w:val="0"/>
      <w:marTop w:val="0"/>
      <w:marBottom w:val="0"/>
      <w:divBdr>
        <w:top w:val="none" w:sz="0" w:space="0" w:color="auto"/>
        <w:left w:val="none" w:sz="0" w:space="0" w:color="auto"/>
        <w:bottom w:val="none" w:sz="0" w:space="0" w:color="auto"/>
        <w:right w:val="none" w:sz="0" w:space="0" w:color="auto"/>
      </w:divBdr>
    </w:div>
    <w:div w:id="713506596">
      <w:bodyDiv w:val="1"/>
      <w:marLeft w:val="0"/>
      <w:marRight w:val="0"/>
      <w:marTop w:val="0"/>
      <w:marBottom w:val="0"/>
      <w:divBdr>
        <w:top w:val="none" w:sz="0" w:space="0" w:color="auto"/>
        <w:left w:val="none" w:sz="0" w:space="0" w:color="auto"/>
        <w:bottom w:val="none" w:sz="0" w:space="0" w:color="auto"/>
        <w:right w:val="none" w:sz="0" w:space="0" w:color="auto"/>
      </w:divBdr>
    </w:div>
    <w:div w:id="716316165">
      <w:bodyDiv w:val="1"/>
      <w:marLeft w:val="0"/>
      <w:marRight w:val="0"/>
      <w:marTop w:val="0"/>
      <w:marBottom w:val="0"/>
      <w:divBdr>
        <w:top w:val="none" w:sz="0" w:space="0" w:color="auto"/>
        <w:left w:val="none" w:sz="0" w:space="0" w:color="auto"/>
        <w:bottom w:val="none" w:sz="0" w:space="0" w:color="auto"/>
        <w:right w:val="none" w:sz="0" w:space="0" w:color="auto"/>
      </w:divBdr>
    </w:div>
    <w:div w:id="779950919">
      <w:bodyDiv w:val="1"/>
      <w:marLeft w:val="0"/>
      <w:marRight w:val="0"/>
      <w:marTop w:val="0"/>
      <w:marBottom w:val="0"/>
      <w:divBdr>
        <w:top w:val="none" w:sz="0" w:space="0" w:color="auto"/>
        <w:left w:val="none" w:sz="0" w:space="0" w:color="auto"/>
        <w:bottom w:val="none" w:sz="0" w:space="0" w:color="auto"/>
        <w:right w:val="none" w:sz="0" w:space="0" w:color="auto"/>
      </w:divBdr>
    </w:div>
    <w:div w:id="786701555">
      <w:bodyDiv w:val="1"/>
      <w:marLeft w:val="0"/>
      <w:marRight w:val="0"/>
      <w:marTop w:val="0"/>
      <w:marBottom w:val="0"/>
      <w:divBdr>
        <w:top w:val="none" w:sz="0" w:space="0" w:color="auto"/>
        <w:left w:val="none" w:sz="0" w:space="0" w:color="auto"/>
        <w:bottom w:val="none" w:sz="0" w:space="0" w:color="auto"/>
        <w:right w:val="none" w:sz="0" w:space="0" w:color="auto"/>
      </w:divBdr>
    </w:div>
    <w:div w:id="811288470">
      <w:bodyDiv w:val="1"/>
      <w:marLeft w:val="0"/>
      <w:marRight w:val="0"/>
      <w:marTop w:val="0"/>
      <w:marBottom w:val="0"/>
      <w:divBdr>
        <w:top w:val="none" w:sz="0" w:space="0" w:color="auto"/>
        <w:left w:val="none" w:sz="0" w:space="0" w:color="auto"/>
        <w:bottom w:val="none" w:sz="0" w:space="0" w:color="auto"/>
        <w:right w:val="none" w:sz="0" w:space="0" w:color="auto"/>
      </w:divBdr>
    </w:div>
    <w:div w:id="838083817">
      <w:bodyDiv w:val="1"/>
      <w:marLeft w:val="0"/>
      <w:marRight w:val="0"/>
      <w:marTop w:val="0"/>
      <w:marBottom w:val="0"/>
      <w:divBdr>
        <w:top w:val="none" w:sz="0" w:space="0" w:color="auto"/>
        <w:left w:val="none" w:sz="0" w:space="0" w:color="auto"/>
        <w:bottom w:val="none" w:sz="0" w:space="0" w:color="auto"/>
        <w:right w:val="none" w:sz="0" w:space="0" w:color="auto"/>
      </w:divBdr>
    </w:div>
    <w:div w:id="855852596">
      <w:bodyDiv w:val="1"/>
      <w:marLeft w:val="0"/>
      <w:marRight w:val="0"/>
      <w:marTop w:val="0"/>
      <w:marBottom w:val="0"/>
      <w:divBdr>
        <w:top w:val="none" w:sz="0" w:space="0" w:color="auto"/>
        <w:left w:val="none" w:sz="0" w:space="0" w:color="auto"/>
        <w:bottom w:val="none" w:sz="0" w:space="0" w:color="auto"/>
        <w:right w:val="none" w:sz="0" w:space="0" w:color="auto"/>
      </w:divBdr>
    </w:div>
    <w:div w:id="857351252">
      <w:bodyDiv w:val="1"/>
      <w:marLeft w:val="0"/>
      <w:marRight w:val="0"/>
      <w:marTop w:val="0"/>
      <w:marBottom w:val="0"/>
      <w:divBdr>
        <w:top w:val="none" w:sz="0" w:space="0" w:color="auto"/>
        <w:left w:val="none" w:sz="0" w:space="0" w:color="auto"/>
        <w:bottom w:val="none" w:sz="0" w:space="0" w:color="auto"/>
        <w:right w:val="none" w:sz="0" w:space="0" w:color="auto"/>
      </w:divBdr>
    </w:div>
    <w:div w:id="878935456">
      <w:bodyDiv w:val="1"/>
      <w:marLeft w:val="0"/>
      <w:marRight w:val="0"/>
      <w:marTop w:val="0"/>
      <w:marBottom w:val="0"/>
      <w:divBdr>
        <w:top w:val="none" w:sz="0" w:space="0" w:color="auto"/>
        <w:left w:val="none" w:sz="0" w:space="0" w:color="auto"/>
        <w:bottom w:val="none" w:sz="0" w:space="0" w:color="auto"/>
        <w:right w:val="none" w:sz="0" w:space="0" w:color="auto"/>
      </w:divBdr>
    </w:div>
    <w:div w:id="913199888">
      <w:bodyDiv w:val="1"/>
      <w:marLeft w:val="0"/>
      <w:marRight w:val="0"/>
      <w:marTop w:val="0"/>
      <w:marBottom w:val="0"/>
      <w:divBdr>
        <w:top w:val="none" w:sz="0" w:space="0" w:color="auto"/>
        <w:left w:val="none" w:sz="0" w:space="0" w:color="auto"/>
        <w:bottom w:val="none" w:sz="0" w:space="0" w:color="auto"/>
        <w:right w:val="none" w:sz="0" w:space="0" w:color="auto"/>
      </w:divBdr>
    </w:div>
    <w:div w:id="917053317">
      <w:bodyDiv w:val="1"/>
      <w:marLeft w:val="0"/>
      <w:marRight w:val="0"/>
      <w:marTop w:val="0"/>
      <w:marBottom w:val="0"/>
      <w:divBdr>
        <w:top w:val="none" w:sz="0" w:space="0" w:color="auto"/>
        <w:left w:val="none" w:sz="0" w:space="0" w:color="auto"/>
        <w:bottom w:val="none" w:sz="0" w:space="0" w:color="auto"/>
        <w:right w:val="none" w:sz="0" w:space="0" w:color="auto"/>
      </w:divBdr>
    </w:div>
    <w:div w:id="1032144952">
      <w:bodyDiv w:val="1"/>
      <w:marLeft w:val="0"/>
      <w:marRight w:val="0"/>
      <w:marTop w:val="0"/>
      <w:marBottom w:val="0"/>
      <w:divBdr>
        <w:top w:val="none" w:sz="0" w:space="0" w:color="auto"/>
        <w:left w:val="none" w:sz="0" w:space="0" w:color="auto"/>
        <w:bottom w:val="none" w:sz="0" w:space="0" w:color="auto"/>
        <w:right w:val="none" w:sz="0" w:space="0" w:color="auto"/>
      </w:divBdr>
    </w:div>
    <w:div w:id="1105228952">
      <w:bodyDiv w:val="1"/>
      <w:marLeft w:val="0"/>
      <w:marRight w:val="0"/>
      <w:marTop w:val="0"/>
      <w:marBottom w:val="0"/>
      <w:divBdr>
        <w:top w:val="none" w:sz="0" w:space="0" w:color="auto"/>
        <w:left w:val="none" w:sz="0" w:space="0" w:color="auto"/>
        <w:bottom w:val="none" w:sz="0" w:space="0" w:color="auto"/>
        <w:right w:val="none" w:sz="0" w:space="0" w:color="auto"/>
      </w:divBdr>
    </w:div>
    <w:div w:id="1106929846">
      <w:bodyDiv w:val="1"/>
      <w:marLeft w:val="0"/>
      <w:marRight w:val="0"/>
      <w:marTop w:val="0"/>
      <w:marBottom w:val="0"/>
      <w:divBdr>
        <w:top w:val="none" w:sz="0" w:space="0" w:color="auto"/>
        <w:left w:val="none" w:sz="0" w:space="0" w:color="auto"/>
        <w:bottom w:val="none" w:sz="0" w:space="0" w:color="auto"/>
        <w:right w:val="none" w:sz="0" w:space="0" w:color="auto"/>
      </w:divBdr>
    </w:div>
    <w:div w:id="1108811189">
      <w:bodyDiv w:val="1"/>
      <w:marLeft w:val="0"/>
      <w:marRight w:val="0"/>
      <w:marTop w:val="0"/>
      <w:marBottom w:val="0"/>
      <w:divBdr>
        <w:top w:val="none" w:sz="0" w:space="0" w:color="auto"/>
        <w:left w:val="none" w:sz="0" w:space="0" w:color="auto"/>
        <w:bottom w:val="none" w:sz="0" w:space="0" w:color="auto"/>
        <w:right w:val="none" w:sz="0" w:space="0" w:color="auto"/>
      </w:divBdr>
    </w:div>
    <w:div w:id="1118333410">
      <w:bodyDiv w:val="1"/>
      <w:marLeft w:val="0"/>
      <w:marRight w:val="0"/>
      <w:marTop w:val="0"/>
      <w:marBottom w:val="0"/>
      <w:divBdr>
        <w:top w:val="none" w:sz="0" w:space="0" w:color="auto"/>
        <w:left w:val="none" w:sz="0" w:space="0" w:color="auto"/>
        <w:bottom w:val="none" w:sz="0" w:space="0" w:color="auto"/>
        <w:right w:val="none" w:sz="0" w:space="0" w:color="auto"/>
      </w:divBdr>
    </w:div>
    <w:div w:id="1130587926">
      <w:bodyDiv w:val="1"/>
      <w:marLeft w:val="0"/>
      <w:marRight w:val="0"/>
      <w:marTop w:val="0"/>
      <w:marBottom w:val="0"/>
      <w:divBdr>
        <w:top w:val="none" w:sz="0" w:space="0" w:color="auto"/>
        <w:left w:val="none" w:sz="0" w:space="0" w:color="auto"/>
        <w:bottom w:val="none" w:sz="0" w:space="0" w:color="auto"/>
        <w:right w:val="none" w:sz="0" w:space="0" w:color="auto"/>
      </w:divBdr>
    </w:div>
    <w:div w:id="1142118739">
      <w:bodyDiv w:val="1"/>
      <w:marLeft w:val="0"/>
      <w:marRight w:val="0"/>
      <w:marTop w:val="0"/>
      <w:marBottom w:val="0"/>
      <w:divBdr>
        <w:top w:val="none" w:sz="0" w:space="0" w:color="auto"/>
        <w:left w:val="none" w:sz="0" w:space="0" w:color="auto"/>
        <w:bottom w:val="none" w:sz="0" w:space="0" w:color="auto"/>
        <w:right w:val="none" w:sz="0" w:space="0" w:color="auto"/>
      </w:divBdr>
    </w:div>
    <w:div w:id="1247112361">
      <w:bodyDiv w:val="1"/>
      <w:marLeft w:val="0"/>
      <w:marRight w:val="0"/>
      <w:marTop w:val="0"/>
      <w:marBottom w:val="0"/>
      <w:divBdr>
        <w:top w:val="none" w:sz="0" w:space="0" w:color="auto"/>
        <w:left w:val="none" w:sz="0" w:space="0" w:color="auto"/>
        <w:bottom w:val="none" w:sz="0" w:space="0" w:color="auto"/>
        <w:right w:val="none" w:sz="0" w:space="0" w:color="auto"/>
      </w:divBdr>
    </w:div>
    <w:div w:id="1250114160">
      <w:bodyDiv w:val="1"/>
      <w:marLeft w:val="0"/>
      <w:marRight w:val="0"/>
      <w:marTop w:val="0"/>
      <w:marBottom w:val="0"/>
      <w:divBdr>
        <w:top w:val="none" w:sz="0" w:space="0" w:color="auto"/>
        <w:left w:val="none" w:sz="0" w:space="0" w:color="auto"/>
        <w:bottom w:val="none" w:sz="0" w:space="0" w:color="auto"/>
        <w:right w:val="none" w:sz="0" w:space="0" w:color="auto"/>
      </w:divBdr>
    </w:div>
    <w:div w:id="1269237080">
      <w:bodyDiv w:val="1"/>
      <w:marLeft w:val="0"/>
      <w:marRight w:val="0"/>
      <w:marTop w:val="0"/>
      <w:marBottom w:val="0"/>
      <w:divBdr>
        <w:top w:val="none" w:sz="0" w:space="0" w:color="auto"/>
        <w:left w:val="none" w:sz="0" w:space="0" w:color="auto"/>
        <w:bottom w:val="none" w:sz="0" w:space="0" w:color="auto"/>
        <w:right w:val="none" w:sz="0" w:space="0" w:color="auto"/>
      </w:divBdr>
    </w:div>
    <w:div w:id="1292782666">
      <w:bodyDiv w:val="1"/>
      <w:marLeft w:val="0"/>
      <w:marRight w:val="0"/>
      <w:marTop w:val="0"/>
      <w:marBottom w:val="0"/>
      <w:divBdr>
        <w:top w:val="none" w:sz="0" w:space="0" w:color="auto"/>
        <w:left w:val="none" w:sz="0" w:space="0" w:color="auto"/>
        <w:bottom w:val="none" w:sz="0" w:space="0" w:color="auto"/>
        <w:right w:val="none" w:sz="0" w:space="0" w:color="auto"/>
      </w:divBdr>
    </w:div>
    <w:div w:id="1306471531">
      <w:bodyDiv w:val="1"/>
      <w:marLeft w:val="0"/>
      <w:marRight w:val="0"/>
      <w:marTop w:val="0"/>
      <w:marBottom w:val="0"/>
      <w:divBdr>
        <w:top w:val="none" w:sz="0" w:space="0" w:color="auto"/>
        <w:left w:val="none" w:sz="0" w:space="0" w:color="auto"/>
        <w:bottom w:val="none" w:sz="0" w:space="0" w:color="auto"/>
        <w:right w:val="none" w:sz="0" w:space="0" w:color="auto"/>
      </w:divBdr>
    </w:div>
    <w:div w:id="1371489659">
      <w:bodyDiv w:val="1"/>
      <w:marLeft w:val="0"/>
      <w:marRight w:val="0"/>
      <w:marTop w:val="0"/>
      <w:marBottom w:val="0"/>
      <w:divBdr>
        <w:top w:val="none" w:sz="0" w:space="0" w:color="auto"/>
        <w:left w:val="none" w:sz="0" w:space="0" w:color="auto"/>
        <w:bottom w:val="none" w:sz="0" w:space="0" w:color="auto"/>
        <w:right w:val="none" w:sz="0" w:space="0" w:color="auto"/>
      </w:divBdr>
    </w:div>
    <w:div w:id="1419327773">
      <w:bodyDiv w:val="1"/>
      <w:marLeft w:val="0"/>
      <w:marRight w:val="0"/>
      <w:marTop w:val="0"/>
      <w:marBottom w:val="0"/>
      <w:divBdr>
        <w:top w:val="none" w:sz="0" w:space="0" w:color="auto"/>
        <w:left w:val="none" w:sz="0" w:space="0" w:color="auto"/>
        <w:bottom w:val="none" w:sz="0" w:space="0" w:color="auto"/>
        <w:right w:val="none" w:sz="0" w:space="0" w:color="auto"/>
      </w:divBdr>
    </w:div>
    <w:div w:id="1461997167">
      <w:bodyDiv w:val="1"/>
      <w:marLeft w:val="0"/>
      <w:marRight w:val="0"/>
      <w:marTop w:val="0"/>
      <w:marBottom w:val="0"/>
      <w:divBdr>
        <w:top w:val="none" w:sz="0" w:space="0" w:color="auto"/>
        <w:left w:val="none" w:sz="0" w:space="0" w:color="auto"/>
        <w:bottom w:val="none" w:sz="0" w:space="0" w:color="auto"/>
        <w:right w:val="none" w:sz="0" w:space="0" w:color="auto"/>
      </w:divBdr>
    </w:div>
    <w:div w:id="1495299791">
      <w:bodyDiv w:val="1"/>
      <w:marLeft w:val="0"/>
      <w:marRight w:val="0"/>
      <w:marTop w:val="0"/>
      <w:marBottom w:val="0"/>
      <w:divBdr>
        <w:top w:val="none" w:sz="0" w:space="0" w:color="auto"/>
        <w:left w:val="none" w:sz="0" w:space="0" w:color="auto"/>
        <w:bottom w:val="none" w:sz="0" w:space="0" w:color="auto"/>
        <w:right w:val="none" w:sz="0" w:space="0" w:color="auto"/>
      </w:divBdr>
      <w:divsChild>
        <w:div w:id="2051756068">
          <w:marLeft w:val="0"/>
          <w:marRight w:val="0"/>
          <w:marTop w:val="0"/>
          <w:marBottom w:val="0"/>
          <w:divBdr>
            <w:top w:val="none" w:sz="0" w:space="0" w:color="auto"/>
            <w:left w:val="none" w:sz="0" w:space="0" w:color="auto"/>
            <w:bottom w:val="none" w:sz="0" w:space="0" w:color="auto"/>
            <w:right w:val="none" w:sz="0" w:space="0" w:color="auto"/>
          </w:divBdr>
          <w:divsChild>
            <w:div w:id="523785345">
              <w:marLeft w:val="0"/>
              <w:marRight w:val="0"/>
              <w:marTop w:val="0"/>
              <w:marBottom w:val="0"/>
              <w:divBdr>
                <w:top w:val="none" w:sz="0" w:space="0" w:color="auto"/>
                <w:left w:val="none" w:sz="0" w:space="0" w:color="auto"/>
                <w:bottom w:val="none" w:sz="0" w:space="0" w:color="auto"/>
                <w:right w:val="none" w:sz="0" w:space="0" w:color="auto"/>
              </w:divBdr>
              <w:divsChild>
                <w:div w:id="500315691">
                  <w:marLeft w:val="0"/>
                  <w:marRight w:val="0"/>
                  <w:marTop w:val="0"/>
                  <w:marBottom w:val="0"/>
                  <w:divBdr>
                    <w:top w:val="none" w:sz="0" w:space="0" w:color="auto"/>
                    <w:left w:val="none" w:sz="0" w:space="0" w:color="auto"/>
                    <w:bottom w:val="none" w:sz="0" w:space="0" w:color="auto"/>
                    <w:right w:val="none" w:sz="0" w:space="0" w:color="auto"/>
                  </w:divBdr>
                  <w:divsChild>
                    <w:div w:id="20444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0125">
          <w:marLeft w:val="0"/>
          <w:marRight w:val="0"/>
          <w:marTop w:val="0"/>
          <w:marBottom w:val="0"/>
          <w:divBdr>
            <w:top w:val="none" w:sz="0" w:space="0" w:color="auto"/>
            <w:left w:val="none" w:sz="0" w:space="0" w:color="auto"/>
            <w:bottom w:val="none" w:sz="0" w:space="0" w:color="auto"/>
            <w:right w:val="none" w:sz="0" w:space="0" w:color="auto"/>
          </w:divBdr>
          <w:divsChild>
            <w:div w:id="894664025">
              <w:marLeft w:val="0"/>
              <w:marRight w:val="0"/>
              <w:marTop w:val="0"/>
              <w:marBottom w:val="0"/>
              <w:divBdr>
                <w:top w:val="none" w:sz="0" w:space="0" w:color="auto"/>
                <w:left w:val="none" w:sz="0" w:space="0" w:color="auto"/>
                <w:bottom w:val="none" w:sz="0" w:space="0" w:color="auto"/>
                <w:right w:val="none" w:sz="0" w:space="0" w:color="auto"/>
              </w:divBdr>
              <w:divsChild>
                <w:div w:id="2083332600">
                  <w:marLeft w:val="0"/>
                  <w:marRight w:val="0"/>
                  <w:marTop w:val="0"/>
                  <w:marBottom w:val="0"/>
                  <w:divBdr>
                    <w:top w:val="none" w:sz="0" w:space="0" w:color="auto"/>
                    <w:left w:val="none" w:sz="0" w:space="0" w:color="auto"/>
                    <w:bottom w:val="none" w:sz="0" w:space="0" w:color="auto"/>
                    <w:right w:val="none" w:sz="0" w:space="0" w:color="auto"/>
                  </w:divBdr>
                  <w:divsChild>
                    <w:div w:id="18043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729612">
      <w:bodyDiv w:val="1"/>
      <w:marLeft w:val="0"/>
      <w:marRight w:val="0"/>
      <w:marTop w:val="0"/>
      <w:marBottom w:val="0"/>
      <w:divBdr>
        <w:top w:val="none" w:sz="0" w:space="0" w:color="auto"/>
        <w:left w:val="none" w:sz="0" w:space="0" w:color="auto"/>
        <w:bottom w:val="none" w:sz="0" w:space="0" w:color="auto"/>
        <w:right w:val="none" w:sz="0" w:space="0" w:color="auto"/>
      </w:divBdr>
    </w:div>
    <w:div w:id="1582644885">
      <w:bodyDiv w:val="1"/>
      <w:marLeft w:val="0"/>
      <w:marRight w:val="0"/>
      <w:marTop w:val="0"/>
      <w:marBottom w:val="0"/>
      <w:divBdr>
        <w:top w:val="none" w:sz="0" w:space="0" w:color="auto"/>
        <w:left w:val="none" w:sz="0" w:space="0" w:color="auto"/>
        <w:bottom w:val="none" w:sz="0" w:space="0" w:color="auto"/>
        <w:right w:val="none" w:sz="0" w:space="0" w:color="auto"/>
      </w:divBdr>
    </w:div>
    <w:div w:id="1613322938">
      <w:bodyDiv w:val="1"/>
      <w:marLeft w:val="0"/>
      <w:marRight w:val="0"/>
      <w:marTop w:val="0"/>
      <w:marBottom w:val="0"/>
      <w:divBdr>
        <w:top w:val="none" w:sz="0" w:space="0" w:color="auto"/>
        <w:left w:val="none" w:sz="0" w:space="0" w:color="auto"/>
        <w:bottom w:val="none" w:sz="0" w:space="0" w:color="auto"/>
        <w:right w:val="none" w:sz="0" w:space="0" w:color="auto"/>
      </w:divBdr>
    </w:div>
    <w:div w:id="1744600581">
      <w:bodyDiv w:val="1"/>
      <w:marLeft w:val="0"/>
      <w:marRight w:val="0"/>
      <w:marTop w:val="0"/>
      <w:marBottom w:val="0"/>
      <w:divBdr>
        <w:top w:val="none" w:sz="0" w:space="0" w:color="auto"/>
        <w:left w:val="none" w:sz="0" w:space="0" w:color="auto"/>
        <w:bottom w:val="none" w:sz="0" w:space="0" w:color="auto"/>
        <w:right w:val="none" w:sz="0" w:space="0" w:color="auto"/>
      </w:divBdr>
    </w:div>
    <w:div w:id="1864707216">
      <w:bodyDiv w:val="1"/>
      <w:marLeft w:val="0"/>
      <w:marRight w:val="0"/>
      <w:marTop w:val="0"/>
      <w:marBottom w:val="0"/>
      <w:divBdr>
        <w:top w:val="none" w:sz="0" w:space="0" w:color="auto"/>
        <w:left w:val="none" w:sz="0" w:space="0" w:color="auto"/>
        <w:bottom w:val="none" w:sz="0" w:space="0" w:color="auto"/>
        <w:right w:val="none" w:sz="0" w:space="0" w:color="auto"/>
      </w:divBdr>
    </w:div>
    <w:div w:id="1869563768">
      <w:bodyDiv w:val="1"/>
      <w:marLeft w:val="0"/>
      <w:marRight w:val="0"/>
      <w:marTop w:val="0"/>
      <w:marBottom w:val="0"/>
      <w:divBdr>
        <w:top w:val="none" w:sz="0" w:space="0" w:color="auto"/>
        <w:left w:val="none" w:sz="0" w:space="0" w:color="auto"/>
        <w:bottom w:val="none" w:sz="0" w:space="0" w:color="auto"/>
        <w:right w:val="none" w:sz="0" w:space="0" w:color="auto"/>
      </w:divBdr>
    </w:div>
    <w:div w:id="1877083705">
      <w:bodyDiv w:val="1"/>
      <w:marLeft w:val="0"/>
      <w:marRight w:val="0"/>
      <w:marTop w:val="0"/>
      <w:marBottom w:val="0"/>
      <w:divBdr>
        <w:top w:val="none" w:sz="0" w:space="0" w:color="auto"/>
        <w:left w:val="none" w:sz="0" w:space="0" w:color="auto"/>
        <w:bottom w:val="none" w:sz="0" w:space="0" w:color="auto"/>
        <w:right w:val="none" w:sz="0" w:space="0" w:color="auto"/>
      </w:divBdr>
    </w:div>
    <w:div w:id="1912042102">
      <w:bodyDiv w:val="1"/>
      <w:marLeft w:val="0"/>
      <w:marRight w:val="0"/>
      <w:marTop w:val="0"/>
      <w:marBottom w:val="0"/>
      <w:divBdr>
        <w:top w:val="none" w:sz="0" w:space="0" w:color="auto"/>
        <w:left w:val="none" w:sz="0" w:space="0" w:color="auto"/>
        <w:bottom w:val="none" w:sz="0" w:space="0" w:color="auto"/>
        <w:right w:val="none" w:sz="0" w:space="0" w:color="auto"/>
      </w:divBdr>
    </w:div>
    <w:div w:id="1916937440">
      <w:bodyDiv w:val="1"/>
      <w:marLeft w:val="0"/>
      <w:marRight w:val="0"/>
      <w:marTop w:val="0"/>
      <w:marBottom w:val="0"/>
      <w:divBdr>
        <w:top w:val="none" w:sz="0" w:space="0" w:color="auto"/>
        <w:left w:val="none" w:sz="0" w:space="0" w:color="auto"/>
        <w:bottom w:val="none" w:sz="0" w:space="0" w:color="auto"/>
        <w:right w:val="none" w:sz="0" w:space="0" w:color="auto"/>
      </w:divBdr>
    </w:div>
    <w:div w:id="2000770274">
      <w:bodyDiv w:val="1"/>
      <w:marLeft w:val="0"/>
      <w:marRight w:val="0"/>
      <w:marTop w:val="0"/>
      <w:marBottom w:val="0"/>
      <w:divBdr>
        <w:top w:val="none" w:sz="0" w:space="0" w:color="auto"/>
        <w:left w:val="none" w:sz="0" w:space="0" w:color="auto"/>
        <w:bottom w:val="none" w:sz="0" w:space="0" w:color="auto"/>
        <w:right w:val="none" w:sz="0" w:space="0" w:color="auto"/>
      </w:divBdr>
    </w:div>
    <w:div w:id="2015834777">
      <w:bodyDiv w:val="1"/>
      <w:marLeft w:val="0"/>
      <w:marRight w:val="0"/>
      <w:marTop w:val="0"/>
      <w:marBottom w:val="0"/>
      <w:divBdr>
        <w:top w:val="none" w:sz="0" w:space="0" w:color="auto"/>
        <w:left w:val="none" w:sz="0" w:space="0" w:color="auto"/>
        <w:bottom w:val="none" w:sz="0" w:space="0" w:color="auto"/>
        <w:right w:val="none" w:sz="0" w:space="0" w:color="auto"/>
      </w:divBdr>
    </w:div>
    <w:div w:id="2041280580">
      <w:bodyDiv w:val="1"/>
      <w:marLeft w:val="0"/>
      <w:marRight w:val="0"/>
      <w:marTop w:val="0"/>
      <w:marBottom w:val="0"/>
      <w:divBdr>
        <w:top w:val="none" w:sz="0" w:space="0" w:color="auto"/>
        <w:left w:val="none" w:sz="0" w:space="0" w:color="auto"/>
        <w:bottom w:val="none" w:sz="0" w:space="0" w:color="auto"/>
        <w:right w:val="none" w:sz="0" w:space="0" w:color="auto"/>
      </w:divBdr>
    </w:div>
    <w:div w:id="2080782169">
      <w:bodyDiv w:val="1"/>
      <w:marLeft w:val="0"/>
      <w:marRight w:val="0"/>
      <w:marTop w:val="0"/>
      <w:marBottom w:val="0"/>
      <w:divBdr>
        <w:top w:val="none" w:sz="0" w:space="0" w:color="auto"/>
        <w:left w:val="none" w:sz="0" w:space="0" w:color="auto"/>
        <w:bottom w:val="none" w:sz="0" w:space="0" w:color="auto"/>
        <w:right w:val="none" w:sz="0" w:space="0" w:color="auto"/>
      </w:divBdr>
    </w:div>
    <w:div w:id="21138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6959-DFCF-4DBB-8039-11FFEF07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2</cp:revision>
  <cp:lastPrinted>2025-04-29T12:18:00Z</cp:lastPrinted>
  <dcterms:created xsi:type="dcterms:W3CDTF">2025-05-06T16:48:00Z</dcterms:created>
  <dcterms:modified xsi:type="dcterms:W3CDTF">2025-05-06T16:48:00Z</dcterms:modified>
</cp:coreProperties>
</file>