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8FA5" w14:textId="77777777" w:rsidR="009026EA" w:rsidRDefault="009026EA">
      <w:pPr>
        <w:pStyle w:val="Corpodetexto"/>
        <w:rPr>
          <w:rFonts w:ascii="Times New Roman"/>
          <w:sz w:val="24"/>
        </w:rPr>
      </w:pPr>
    </w:p>
    <w:p w14:paraId="62759936" w14:textId="77777777" w:rsidR="009026EA" w:rsidRDefault="009026EA">
      <w:pPr>
        <w:pStyle w:val="Corpodetexto"/>
        <w:spacing w:before="38"/>
        <w:rPr>
          <w:rFonts w:ascii="Times New Roman"/>
          <w:sz w:val="24"/>
        </w:rPr>
      </w:pPr>
    </w:p>
    <w:p w14:paraId="54839883" w14:textId="77777777" w:rsidR="009026EA" w:rsidRDefault="00000000">
      <w:pPr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PROPOSIÇÕES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Vereador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Eduardo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Ciceri</w:t>
      </w:r>
    </w:p>
    <w:p w14:paraId="577EC902" w14:textId="3CF7F481" w:rsidR="009026EA" w:rsidRDefault="00000000">
      <w:pPr>
        <w:spacing w:line="275" w:lineRule="exact"/>
        <w:ind w:left="145"/>
        <w:rPr>
          <w:sz w:val="24"/>
        </w:rPr>
      </w:pPr>
      <w:r>
        <w:rPr>
          <w:sz w:val="24"/>
        </w:rPr>
        <w:t>INDICAÇÃO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62653E">
        <w:rPr>
          <w:spacing w:val="-2"/>
          <w:sz w:val="24"/>
        </w:rPr>
        <w:t>01</w:t>
      </w:r>
      <w:r w:rsidR="002F05B7">
        <w:rPr>
          <w:spacing w:val="-2"/>
          <w:sz w:val="24"/>
        </w:rPr>
        <w:t>5</w:t>
      </w:r>
      <w:r>
        <w:rPr>
          <w:spacing w:val="-2"/>
          <w:sz w:val="24"/>
        </w:rPr>
        <w:t>/2025</w:t>
      </w:r>
    </w:p>
    <w:p w14:paraId="35F22F63" w14:textId="77777777" w:rsidR="009026EA" w:rsidRDefault="009026EA">
      <w:pPr>
        <w:pStyle w:val="Corpodetexto"/>
        <w:spacing w:before="139"/>
        <w:rPr>
          <w:sz w:val="24"/>
        </w:rPr>
      </w:pPr>
    </w:p>
    <w:p w14:paraId="2D27BBF8" w14:textId="72A6A6F2" w:rsidR="002F05B7" w:rsidRPr="002F05B7" w:rsidRDefault="002F05B7" w:rsidP="006A72FB">
      <w:pPr>
        <w:spacing w:line="360" w:lineRule="auto"/>
        <w:ind w:left="140" w:right="130" w:firstLine="710"/>
        <w:jc w:val="both"/>
        <w:rPr>
          <w:sz w:val="24"/>
        </w:rPr>
      </w:pPr>
      <w:r w:rsidRPr="002F05B7">
        <w:rPr>
          <w:sz w:val="24"/>
        </w:rPr>
        <w:t xml:space="preserve">Indico ao Excelentíssimo Senhor Prefeito Municipal, nos termos regimentais e após ouvido o Plenário, que, em conjunto com a Secretaria Municipal de </w:t>
      </w:r>
      <w:r w:rsidR="007D2347">
        <w:rPr>
          <w:sz w:val="24"/>
        </w:rPr>
        <w:t>Turismo</w:t>
      </w:r>
      <w:r w:rsidRPr="002F05B7">
        <w:rPr>
          <w:sz w:val="24"/>
        </w:rPr>
        <w:t xml:space="preserve">, </w:t>
      </w:r>
      <w:r w:rsidR="007D2347">
        <w:rPr>
          <w:sz w:val="24"/>
        </w:rPr>
        <w:t xml:space="preserve">Esporte, Lazer e </w:t>
      </w:r>
      <w:r w:rsidRPr="002F05B7">
        <w:rPr>
          <w:sz w:val="24"/>
        </w:rPr>
        <w:t>Cultura e demais setores competentes, seja estudada a possibilidade de realizar novamente o Cicloturismo Municipal, nos moldes do evento realizado no ano de 2021, promovendo esporte, lazer e turismo em Bom Retiro do Sul, bem como incluir atividades voltadas ao mountain bike, valorizando os praticantes dessa modalidade e o potencial natural do município.</w:t>
      </w:r>
    </w:p>
    <w:p w14:paraId="1DB88731" w14:textId="77777777" w:rsidR="002F05B7" w:rsidRDefault="002F05B7" w:rsidP="006A72FB">
      <w:pPr>
        <w:spacing w:line="360" w:lineRule="auto"/>
        <w:ind w:left="140" w:right="130" w:firstLine="710"/>
        <w:jc w:val="both"/>
        <w:rPr>
          <w:sz w:val="24"/>
        </w:rPr>
      </w:pPr>
    </w:p>
    <w:p w14:paraId="72A857C5" w14:textId="2D9444E8" w:rsidR="009026EA" w:rsidRDefault="00000000" w:rsidP="006A72FB">
      <w:pPr>
        <w:spacing w:line="360" w:lineRule="auto"/>
        <w:ind w:left="2170" w:right="130"/>
        <w:jc w:val="both"/>
        <w:rPr>
          <w:b/>
          <w:sz w:val="24"/>
        </w:rPr>
      </w:pPr>
      <w:r>
        <w:rPr>
          <w:b/>
          <w:spacing w:val="-2"/>
          <w:sz w:val="24"/>
        </w:rPr>
        <w:t>MENSAGEM JUSTIFICATIVA:</w:t>
      </w:r>
    </w:p>
    <w:p w14:paraId="3F3C1EE5" w14:textId="77777777" w:rsidR="009026EA" w:rsidRDefault="009026EA">
      <w:pPr>
        <w:pStyle w:val="Corpodetexto"/>
        <w:rPr>
          <w:b/>
          <w:sz w:val="24"/>
        </w:rPr>
      </w:pPr>
    </w:p>
    <w:p w14:paraId="007A1AA0" w14:textId="77777777" w:rsidR="009026EA" w:rsidRDefault="009026EA">
      <w:pPr>
        <w:pStyle w:val="Corpodetexto"/>
        <w:spacing w:before="137"/>
        <w:rPr>
          <w:b/>
          <w:sz w:val="24"/>
        </w:rPr>
      </w:pPr>
    </w:p>
    <w:p w14:paraId="675C2106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Presidente:</w:t>
      </w:r>
    </w:p>
    <w:p w14:paraId="546BC629" w14:textId="77777777" w:rsidR="009026EA" w:rsidRDefault="009026EA">
      <w:pPr>
        <w:pStyle w:val="Corpodetexto"/>
        <w:rPr>
          <w:sz w:val="24"/>
        </w:rPr>
      </w:pPr>
    </w:p>
    <w:p w14:paraId="459DF62D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Vereadores:</w:t>
      </w:r>
    </w:p>
    <w:p w14:paraId="57F9E9AC" w14:textId="77777777" w:rsidR="009026EA" w:rsidRDefault="009026EA">
      <w:pPr>
        <w:pStyle w:val="Corpodetexto"/>
        <w:spacing w:before="274"/>
        <w:rPr>
          <w:sz w:val="24"/>
        </w:rPr>
      </w:pPr>
    </w:p>
    <w:p w14:paraId="1A22B203" w14:textId="77777777" w:rsidR="002F05B7" w:rsidRPr="002F05B7" w:rsidRDefault="002F05B7" w:rsidP="002F05B7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2F05B7">
        <w:rPr>
          <w:lang w:val="pt-BR"/>
        </w:rPr>
        <w:t xml:space="preserve">O </w:t>
      </w:r>
      <w:r w:rsidRPr="002F05B7">
        <w:rPr>
          <w:b/>
          <w:bCs/>
          <w:lang w:val="pt-BR"/>
        </w:rPr>
        <w:t>Cicloturismo</w:t>
      </w:r>
      <w:r w:rsidRPr="002F05B7">
        <w:rPr>
          <w:lang w:val="pt-BR"/>
        </w:rPr>
        <w:t xml:space="preserve"> realizado em 2021 foi uma iniciativa muito bem recebida pela população e visitantes, promovendo um momento de integração, saúde e valorização do município. A proposta de repetir esse evento, aliada à inclusão de atividades voltadas ao </w:t>
      </w:r>
      <w:r w:rsidRPr="002F05B7">
        <w:rPr>
          <w:b/>
          <w:bCs/>
          <w:lang w:val="pt-BR"/>
        </w:rPr>
        <w:t>mountain bike</w:t>
      </w:r>
      <w:r w:rsidRPr="002F05B7">
        <w:rPr>
          <w:lang w:val="pt-BR"/>
        </w:rPr>
        <w:t>, tem como objetivo atender também os ciclistas que praticam essa modalidade, aproveitando trilhas e áreas naturais propícias existentes na cidade.</w:t>
      </w:r>
    </w:p>
    <w:p w14:paraId="4013E4DF" w14:textId="77777777" w:rsidR="002F05B7" w:rsidRPr="002F05B7" w:rsidRDefault="002F05B7" w:rsidP="002F05B7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2F05B7">
        <w:rPr>
          <w:lang w:val="pt-BR"/>
        </w:rPr>
        <w:t>Essa ação promove bem-estar, movimenta a economia local e contribui para o fortalecimento do turismo esportivo, colocando Bom Retiro do Sul em evidência no cenário regional.</w:t>
      </w:r>
    </w:p>
    <w:p w14:paraId="3C4671EF" w14:textId="77777777" w:rsidR="00A40DA2" w:rsidRPr="00A40DA2" w:rsidRDefault="00A40DA2" w:rsidP="00A40DA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</w:p>
    <w:p w14:paraId="2A7A7A11" w14:textId="77777777" w:rsidR="009026EA" w:rsidRPr="007D5B1F" w:rsidRDefault="00000000">
      <w:pPr>
        <w:ind w:left="79"/>
        <w:jc w:val="center"/>
        <w:rPr>
          <w:sz w:val="24"/>
        </w:rPr>
      </w:pPr>
      <w:r w:rsidRPr="007D5B1F">
        <w:rPr>
          <w:spacing w:val="-2"/>
          <w:sz w:val="24"/>
        </w:rPr>
        <w:t>Atenciosamente,</w:t>
      </w:r>
    </w:p>
    <w:p w14:paraId="05306130" w14:textId="77777777" w:rsidR="009026EA" w:rsidRDefault="009026EA">
      <w:pPr>
        <w:pStyle w:val="Corpodetexto"/>
        <w:spacing w:before="138"/>
        <w:rPr>
          <w:sz w:val="24"/>
        </w:rPr>
      </w:pPr>
    </w:p>
    <w:p w14:paraId="2C0D3060" w14:textId="1C93139D" w:rsidR="009026EA" w:rsidRDefault="00000000">
      <w:pPr>
        <w:ind w:left="79" w:right="50"/>
        <w:jc w:val="center"/>
        <w:rPr>
          <w:sz w:val="24"/>
        </w:rPr>
      </w:pPr>
      <w:r>
        <w:rPr>
          <w:sz w:val="24"/>
        </w:rPr>
        <w:t>Bom</w:t>
      </w:r>
      <w:r>
        <w:rPr>
          <w:spacing w:val="-2"/>
          <w:sz w:val="24"/>
        </w:rPr>
        <w:t xml:space="preserve"> </w:t>
      </w:r>
      <w:r>
        <w:rPr>
          <w:sz w:val="24"/>
        </w:rPr>
        <w:t>Retiro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Sul,</w:t>
      </w:r>
      <w:r w:rsidR="002F05B7">
        <w:rPr>
          <w:spacing w:val="-1"/>
          <w:sz w:val="24"/>
        </w:rPr>
        <w:t xml:space="preserve">08 </w:t>
      </w:r>
      <w:r w:rsidR="00CB60D2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 w:rsidR="002F05B7">
        <w:rPr>
          <w:sz w:val="24"/>
        </w:rPr>
        <w:t>abril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2025.</w:t>
      </w:r>
    </w:p>
    <w:p w14:paraId="2DAE29F6" w14:textId="77777777" w:rsidR="007D2347" w:rsidRDefault="007D2347">
      <w:pPr>
        <w:pStyle w:val="Corpodetexto"/>
        <w:ind w:left="142"/>
        <w:rPr>
          <w:sz w:val="20"/>
        </w:rPr>
      </w:pPr>
    </w:p>
    <w:p w14:paraId="616F072E" w14:textId="77777777" w:rsidR="007D2347" w:rsidRDefault="007D2347">
      <w:pPr>
        <w:pStyle w:val="Corpodetexto"/>
        <w:ind w:left="142"/>
        <w:rPr>
          <w:sz w:val="20"/>
        </w:rPr>
      </w:pPr>
    </w:p>
    <w:p w14:paraId="14F8686F" w14:textId="77777777" w:rsidR="007D2347" w:rsidRDefault="007D2347">
      <w:pPr>
        <w:pStyle w:val="Corpodetexto"/>
        <w:ind w:left="142"/>
        <w:rPr>
          <w:sz w:val="20"/>
        </w:rPr>
      </w:pPr>
    </w:p>
    <w:p w14:paraId="4684ADA4" w14:textId="77777777" w:rsidR="007D2347" w:rsidRDefault="007D2347">
      <w:pPr>
        <w:pStyle w:val="Corpodetexto"/>
        <w:ind w:left="142"/>
        <w:rPr>
          <w:sz w:val="20"/>
        </w:rPr>
      </w:pPr>
    </w:p>
    <w:p w14:paraId="69D6D367" w14:textId="77777777" w:rsidR="007D2347" w:rsidRDefault="007D2347">
      <w:pPr>
        <w:pStyle w:val="Corpodetexto"/>
        <w:ind w:left="142"/>
        <w:rPr>
          <w:sz w:val="20"/>
        </w:rPr>
      </w:pPr>
    </w:p>
    <w:p w14:paraId="4D7CA266" w14:textId="77777777" w:rsidR="007D2347" w:rsidRDefault="007D2347">
      <w:pPr>
        <w:pStyle w:val="Corpodetexto"/>
        <w:ind w:left="142"/>
        <w:rPr>
          <w:sz w:val="20"/>
        </w:rPr>
      </w:pPr>
    </w:p>
    <w:p w14:paraId="5D542C4E" w14:textId="71791738" w:rsidR="009026EA" w:rsidRDefault="002F05B7">
      <w:pPr>
        <w:pStyle w:val="Corpodetexto"/>
        <w:ind w:left="142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 wp14:anchorId="20729D36" wp14:editId="098633BD">
            <wp:simplePos x="0" y="0"/>
            <wp:positionH relativeFrom="column">
              <wp:posOffset>1048385</wp:posOffset>
            </wp:positionH>
            <wp:positionV relativeFrom="paragraph">
              <wp:posOffset>0</wp:posOffset>
            </wp:positionV>
            <wp:extent cx="385762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547" y="21438"/>
                <wp:lineTo x="21547" y="0"/>
                <wp:lineTo x="0" y="0"/>
              </wp:wrapPolygon>
            </wp:wrapTight>
            <wp:docPr id="2054346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br/>
      </w:r>
    </w:p>
    <w:p w14:paraId="5AAC2611" w14:textId="77777777" w:rsidR="007D2347" w:rsidRDefault="007D2347">
      <w:pPr>
        <w:pStyle w:val="Corpodetexto"/>
        <w:ind w:left="142"/>
        <w:rPr>
          <w:sz w:val="20"/>
        </w:rPr>
      </w:pPr>
    </w:p>
    <w:p w14:paraId="5FEF61DC" w14:textId="77777777" w:rsidR="007D2347" w:rsidRDefault="007D2347">
      <w:pPr>
        <w:pStyle w:val="Corpodetexto"/>
        <w:ind w:left="142"/>
        <w:rPr>
          <w:sz w:val="20"/>
        </w:rPr>
      </w:pPr>
    </w:p>
    <w:p w14:paraId="36A406A6" w14:textId="77777777" w:rsidR="007D2347" w:rsidRDefault="007D2347">
      <w:pPr>
        <w:pStyle w:val="Corpodetexto"/>
        <w:ind w:left="142"/>
        <w:rPr>
          <w:sz w:val="20"/>
        </w:rPr>
      </w:pPr>
    </w:p>
    <w:p w14:paraId="07C545B5" w14:textId="77777777" w:rsidR="007D2347" w:rsidRDefault="007D2347">
      <w:pPr>
        <w:pStyle w:val="Corpodetexto"/>
        <w:ind w:left="142"/>
        <w:rPr>
          <w:sz w:val="20"/>
        </w:rPr>
      </w:pPr>
    </w:p>
    <w:p w14:paraId="1B09B93A" w14:textId="77777777" w:rsidR="007D2347" w:rsidRDefault="007D2347">
      <w:pPr>
        <w:pStyle w:val="Corpodetexto"/>
        <w:ind w:left="142"/>
        <w:rPr>
          <w:sz w:val="20"/>
        </w:rPr>
      </w:pPr>
    </w:p>
    <w:p w14:paraId="125D2ED7" w14:textId="77777777" w:rsidR="007D2347" w:rsidRDefault="007D2347">
      <w:pPr>
        <w:pStyle w:val="Corpodetexto"/>
        <w:ind w:left="142"/>
        <w:rPr>
          <w:sz w:val="20"/>
        </w:rPr>
      </w:pPr>
    </w:p>
    <w:p w14:paraId="2CC36AD2" w14:textId="77777777" w:rsidR="007D2347" w:rsidRDefault="007D2347">
      <w:pPr>
        <w:pStyle w:val="Corpodetexto"/>
        <w:ind w:left="142"/>
        <w:rPr>
          <w:sz w:val="20"/>
        </w:rPr>
      </w:pPr>
    </w:p>
    <w:p w14:paraId="0D025EF1" w14:textId="77777777" w:rsidR="007D2347" w:rsidRDefault="007D2347">
      <w:pPr>
        <w:pStyle w:val="Corpodetexto"/>
        <w:ind w:left="142"/>
        <w:rPr>
          <w:sz w:val="20"/>
        </w:rPr>
      </w:pPr>
    </w:p>
    <w:p w14:paraId="54EEC3BF" w14:textId="77777777" w:rsidR="007D2347" w:rsidRDefault="007D2347">
      <w:pPr>
        <w:pStyle w:val="Corpodetexto"/>
        <w:ind w:left="142"/>
        <w:rPr>
          <w:sz w:val="20"/>
        </w:rPr>
      </w:pPr>
    </w:p>
    <w:p w14:paraId="14708866" w14:textId="77777777" w:rsidR="007D2347" w:rsidRDefault="007D2347">
      <w:pPr>
        <w:pStyle w:val="Corpodetexto"/>
        <w:ind w:left="142"/>
        <w:rPr>
          <w:sz w:val="20"/>
        </w:rPr>
      </w:pPr>
    </w:p>
    <w:p w14:paraId="36BB2CF5" w14:textId="77777777" w:rsidR="007D2347" w:rsidRDefault="007D2347">
      <w:pPr>
        <w:pStyle w:val="Corpodetexto"/>
        <w:ind w:left="142"/>
        <w:rPr>
          <w:sz w:val="20"/>
        </w:rPr>
      </w:pPr>
    </w:p>
    <w:p w14:paraId="4FE9BB37" w14:textId="77777777" w:rsidR="007D2347" w:rsidRDefault="007D2347">
      <w:pPr>
        <w:pStyle w:val="Corpodetexto"/>
        <w:ind w:left="142"/>
        <w:rPr>
          <w:sz w:val="20"/>
        </w:rPr>
      </w:pPr>
    </w:p>
    <w:p w14:paraId="6656B203" w14:textId="77777777" w:rsidR="007D2347" w:rsidRDefault="007D2347">
      <w:pPr>
        <w:pStyle w:val="Corpodetexto"/>
        <w:ind w:left="142"/>
        <w:rPr>
          <w:sz w:val="20"/>
        </w:rPr>
      </w:pPr>
    </w:p>
    <w:p w14:paraId="120DD708" w14:textId="77777777" w:rsidR="007D2347" w:rsidRDefault="007D2347">
      <w:pPr>
        <w:pStyle w:val="Corpodetexto"/>
        <w:ind w:left="142"/>
        <w:rPr>
          <w:sz w:val="20"/>
        </w:rPr>
      </w:pPr>
    </w:p>
    <w:p w14:paraId="4F40831D" w14:textId="77777777" w:rsidR="007D2347" w:rsidRDefault="007D2347">
      <w:pPr>
        <w:pStyle w:val="Corpodetexto"/>
        <w:ind w:left="142"/>
        <w:rPr>
          <w:sz w:val="20"/>
        </w:rPr>
      </w:pPr>
    </w:p>
    <w:p w14:paraId="179C9D19" w14:textId="77777777" w:rsidR="007D2347" w:rsidRDefault="007D2347">
      <w:pPr>
        <w:pStyle w:val="Corpodetexto"/>
        <w:ind w:left="142"/>
        <w:rPr>
          <w:sz w:val="20"/>
        </w:rPr>
      </w:pPr>
    </w:p>
    <w:p w14:paraId="2FF8D6D4" w14:textId="77777777" w:rsidR="007D2347" w:rsidRDefault="007D2347">
      <w:pPr>
        <w:pStyle w:val="Corpodetexto"/>
        <w:ind w:left="142"/>
        <w:rPr>
          <w:sz w:val="20"/>
        </w:rPr>
      </w:pPr>
    </w:p>
    <w:p w14:paraId="57D9C79C" w14:textId="792DD87A" w:rsidR="002F05B7" w:rsidRDefault="007D2347" w:rsidP="007D2347">
      <w:pPr>
        <w:pStyle w:val="Corpodetexto"/>
        <w:ind w:left="1582"/>
        <w:rPr>
          <w:sz w:val="20"/>
        </w:rPr>
      </w:pPr>
      <w:r>
        <w:rPr>
          <w:sz w:val="20"/>
        </w:rPr>
        <w:t xml:space="preserve">   </w:t>
      </w:r>
      <w:r w:rsidR="002F05B7">
        <w:rPr>
          <w:sz w:val="20"/>
        </w:rPr>
        <w:t>Imagem do ano de 2021, onde foi divulgado o primeiro cicloturismo.</w:t>
      </w:r>
    </w:p>
    <w:sectPr w:rsidR="002F05B7">
      <w:headerReference w:type="default" r:id="rId7"/>
      <w:pgSz w:w="11910" w:h="16840"/>
      <w:pgMar w:top="2040" w:right="1133" w:bottom="280" w:left="1559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4A12" w14:textId="77777777" w:rsidR="005F6C64" w:rsidRDefault="005F6C64">
      <w:r>
        <w:separator/>
      </w:r>
    </w:p>
  </w:endnote>
  <w:endnote w:type="continuationSeparator" w:id="0">
    <w:p w14:paraId="74B285AC" w14:textId="77777777" w:rsidR="005F6C64" w:rsidRDefault="005F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3A53" w14:textId="77777777" w:rsidR="005F6C64" w:rsidRDefault="005F6C64">
      <w:r>
        <w:separator/>
      </w:r>
    </w:p>
  </w:footnote>
  <w:footnote w:type="continuationSeparator" w:id="0">
    <w:p w14:paraId="2609B6C8" w14:textId="77777777" w:rsidR="005F6C64" w:rsidRDefault="005F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84A5" w14:textId="77777777" w:rsidR="009026E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6DFC712A" wp14:editId="088E3865">
          <wp:simplePos x="0" y="0"/>
          <wp:positionH relativeFrom="page">
            <wp:posOffset>251459</wp:posOffset>
          </wp:positionH>
          <wp:positionV relativeFrom="page">
            <wp:posOffset>386602</wp:posOffset>
          </wp:positionV>
          <wp:extent cx="1161415" cy="8570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415" cy="8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53162FF7" wp14:editId="153AF631">
          <wp:simplePos x="0" y="0"/>
          <wp:positionH relativeFrom="page">
            <wp:posOffset>6400800</wp:posOffset>
          </wp:positionH>
          <wp:positionV relativeFrom="page">
            <wp:posOffset>546099</wp:posOffset>
          </wp:positionV>
          <wp:extent cx="542925" cy="7562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2037904" wp14:editId="2A463F4F">
              <wp:simplePos x="0" y="0"/>
              <wp:positionH relativeFrom="page">
                <wp:posOffset>1639951</wp:posOffset>
              </wp:positionH>
              <wp:positionV relativeFrom="page">
                <wp:posOffset>445715</wp:posOffset>
              </wp:positionV>
              <wp:extent cx="4551680" cy="748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1680" cy="748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77DA8" w14:textId="77777777" w:rsidR="009026EA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LEGISLATIVO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RETIRO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>RS</w:t>
                          </w:r>
                        </w:p>
                        <w:p w14:paraId="289C8C92" w14:textId="77777777" w:rsidR="009026EA" w:rsidRDefault="00000000">
                          <w:pPr>
                            <w:spacing w:before="2"/>
                            <w:ind w:left="1652" w:right="1636" w:firstLine="245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RUA ALMIRO RIBEIRO, 41 CEP 95870-000 Tel.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Fax.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99619-0771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92.454.925/0001-20</w:t>
                          </w:r>
                        </w:p>
                        <w:p w14:paraId="18C97E28" w14:textId="77777777" w:rsidR="009026EA" w:rsidRDefault="009026EA">
                          <w:pPr>
                            <w:ind w:left="2214" w:hanging="173"/>
                            <w:rPr>
                              <w:rFonts w:ascii="Times New Roman"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Times New Roman"/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diretoria@camarabomretirodosul.rs.gov.br</w:t>
                            </w:r>
                          </w:hyperlink>
                          <w:r>
                            <w:rPr>
                              <w:rFonts w:ascii="Times New Roman"/>
                              <w:color w:val="0462C1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www.camarabomretirodosul.rs.gov.br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379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9.15pt;margin-top:35.1pt;width:358.4pt;height:58.9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" filled="f" stroked="f">
              <v:textbox inset="0,0,0,0">
                <w:txbxContent>
                  <w:p w14:paraId="63F77DA8" w14:textId="77777777" w:rsidR="009026EA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PODER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LEGISLATIVO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BOM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RETIRO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SUL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>RS</w:t>
                    </w:r>
                  </w:p>
                  <w:p w14:paraId="289C8C92" w14:textId="77777777" w:rsidR="009026EA" w:rsidRDefault="00000000">
                    <w:pPr>
                      <w:spacing w:before="2"/>
                      <w:ind w:left="1652" w:right="1636" w:firstLine="2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RUA ALMIRO RIBEIRO, 41 CEP 95870-000 Tel.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Fax.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51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99619-0771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CNPJ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92.454.925/0001-20</w:t>
                    </w:r>
                  </w:p>
                  <w:p w14:paraId="18C97E28" w14:textId="77777777" w:rsidR="009026EA" w:rsidRDefault="009026EA">
                    <w:pPr>
                      <w:ind w:left="2214" w:hanging="173"/>
                      <w:rPr>
                        <w:rFonts w:ascii="Times New Roman"/>
                        <w:sz w:val="18"/>
                      </w:rPr>
                    </w:pPr>
                    <w:hyperlink r:id="rId5">
                      <w:r>
                        <w:rPr>
                          <w:rFonts w:ascii="Times New Roman"/>
                          <w:color w:val="0462C1"/>
                          <w:spacing w:val="-2"/>
                          <w:sz w:val="18"/>
                          <w:u w:val="single" w:color="0462C1"/>
                        </w:rPr>
                        <w:t>diretoria@camarabomretirodosul.rs.gov.br</w:t>
                      </w:r>
                    </w:hyperlink>
                    <w:r>
                      <w:rPr>
                        <w:rFonts w:ascii="Times New Roman"/>
                        <w:color w:val="0462C1"/>
                        <w:spacing w:val="-2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www.camarabomretirodosul.rs.gov.br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A"/>
    <w:rsid w:val="00016627"/>
    <w:rsid w:val="00034C26"/>
    <w:rsid w:val="00074F32"/>
    <w:rsid w:val="00195AE5"/>
    <w:rsid w:val="002F05B7"/>
    <w:rsid w:val="004037B7"/>
    <w:rsid w:val="005F6C64"/>
    <w:rsid w:val="0062653E"/>
    <w:rsid w:val="00643607"/>
    <w:rsid w:val="006A72FB"/>
    <w:rsid w:val="00736E5E"/>
    <w:rsid w:val="007D2347"/>
    <w:rsid w:val="007D5B1F"/>
    <w:rsid w:val="008E2EFF"/>
    <w:rsid w:val="009026EA"/>
    <w:rsid w:val="00910294"/>
    <w:rsid w:val="009B0919"/>
    <w:rsid w:val="00A40DA2"/>
    <w:rsid w:val="00A53F10"/>
    <w:rsid w:val="00AD7722"/>
    <w:rsid w:val="00CB60D2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63C5"/>
  <w15:docId w15:val="{7A1C3A8D-C358-485D-A608-5534EBE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camarabomretirodosul.rs.gov.br/" TargetMode="External"/><Relationship Id="rId5" Type="http://schemas.openxmlformats.org/officeDocument/2006/relationships/hyperlink" Target="mailto:diretoria@camarabomretirodosul.rs.gov.br" TargetMode="External"/><Relationship Id="rId4" Type="http://schemas.openxmlformats.org/officeDocument/2006/relationships/hyperlink" Target="http://www.camarabomretirodosul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2025-04-08T18:28:00Z</dcterms:created>
  <dcterms:modified xsi:type="dcterms:W3CDTF">2025-04-08T18:28:00Z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