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1783" w14:textId="77777777" w:rsidR="00821A84" w:rsidRDefault="00821A84">
      <w:pPr>
        <w:tabs>
          <w:tab w:val="left" w:pos="284"/>
          <w:tab w:val="left" w:pos="567"/>
          <w:tab w:val="left" w:pos="851"/>
        </w:tabs>
        <w:ind w:left="-1134"/>
        <w:rPr>
          <w:rFonts w:ascii="Arial" w:eastAsia="Arial" w:hAnsi="Arial" w:cs="Arial"/>
          <w:b/>
          <w:sz w:val="24"/>
          <w:szCs w:val="24"/>
        </w:rPr>
      </w:pPr>
    </w:p>
    <w:p w14:paraId="6D0DE004" w14:textId="6248ACE0" w:rsidR="00821A84" w:rsidRPr="00D73D57" w:rsidRDefault="00406C69">
      <w:pPr>
        <w:tabs>
          <w:tab w:val="left" w:pos="284"/>
          <w:tab w:val="left" w:pos="567"/>
          <w:tab w:val="left" w:pos="851"/>
        </w:tabs>
        <w:ind w:left="-1134"/>
        <w:rPr>
          <w:rFonts w:ascii="Arial" w:eastAsia="Arial" w:hAnsi="Arial" w:cs="Arial"/>
          <w:b/>
          <w:sz w:val="22"/>
          <w:szCs w:val="22"/>
        </w:rPr>
      </w:pPr>
      <w:r w:rsidRPr="00D73D57">
        <w:rPr>
          <w:rFonts w:ascii="Arial" w:eastAsia="Arial" w:hAnsi="Arial" w:cs="Arial"/>
          <w:b/>
          <w:sz w:val="22"/>
          <w:szCs w:val="22"/>
        </w:rPr>
        <w:t xml:space="preserve">                PROPOSIÇÕES </w:t>
      </w:r>
      <w:r w:rsidR="0042724E">
        <w:rPr>
          <w:rFonts w:ascii="Arial" w:eastAsia="Arial" w:hAnsi="Arial" w:cs="Arial"/>
          <w:b/>
          <w:sz w:val="22"/>
          <w:szCs w:val="22"/>
        </w:rPr>
        <w:t xml:space="preserve">03 </w:t>
      </w:r>
      <w:r w:rsidRPr="00D73D57">
        <w:rPr>
          <w:rFonts w:ascii="Arial" w:eastAsia="Arial" w:hAnsi="Arial" w:cs="Arial"/>
          <w:b/>
          <w:sz w:val="22"/>
          <w:szCs w:val="22"/>
        </w:rPr>
        <w:t>- Vereador Juliano Beppler da Silva</w:t>
      </w:r>
    </w:p>
    <w:p w14:paraId="4857FB14" w14:textId="77777777" w:rsidR="00821A84" w:rsidRPr="00D73D57" w:rsidRDefault="0012289A">
      <w:pPr>
        <w:tabs>
          <w:tab w:val="left" w:pos="284"/>
          <w:tab w:val="left" w:pos="851"/>
        </w:tabs>
        <w:ind w:left="-1134"/>
        <w:jc w:val="both"/>
        <w:rPr>
          <w:rFonts w:ascii="Arial" w:eastAsia="Arial" w:hAnsi="Arial" w:cs="Arial"/>
          <w:sz w:val="22"/>
          <w:szCs w:val="22"/>
        </w:rPr>
      </w:pPr>
      <w:r>
        <w:rPr>
          <w:rFonts w:ascii="Arial" w:eastAsia="Arial" w:hAnsi="Arial" w:cs="Arial"/>
          <w:sz w:val="22"/>
          <w:szCs w:val="22"/>
        </w:rPr>
        <w:t xml:space="preserve">                </w:t>
      </w:r>
      <w:r w:rsidR="0051567C">
        <w:rPr>
          <w:rFonts w:ascii="Arial" w:eastAsia="Arial" w:hAnsi="Arial" w:cs="Arial"/>
          <w:sz w:val="22"/>
          <w:szCs w:val="22"/>
        </w:rPr>
        <w:t>INDICAÇÃO – 015</w:t>
      </w:r>
      <w:r w:rsidR="008F28AB" w:rsidRPr="00D73D57">
        <w:rPr>
          <w:rFonts w:ascii="Arial" w:eastAsia="Arial" w:hAnsi="Arial" w:cs="Arial"/>
          <w:sz w:val="22"/>
          <w:szCs w:val="22"/>
        </w:rPr>
        <w:t>/2025</w:t>
      </w:r>
    </w:p>
    <w:p w14:paraId="72481165" w14:textId="77777777" w:rsidR="00821A84" w:rsidRPr="00D73D57" w:rsidRDefault="00821A84">
      <w:pPr>
        <w:tabs>
          <w:tab w:val="left" w:pos="284"/>
          <w:tab w:val="left" w:pos="851"/>
        </w:tabs>
        <w:ind w:left="-1134"/>
        <w:jc w:val="both"/>
        <w:rPr>
          <w:rFonts w:ascii="Arial" w:eastAsia="Arial" w:hAnsi="Arial" w:cs="Arial"/>
          <w:sz w:val="22"/>
          <w:szCs w:val="22"/>
        </w:rPr>
      </w:pPr>
    </w:p>
    <w:p w14:paraId="51D03571" w14:textId="77777777" w:rsidR="00821A84" w:rsidRPr="00D73D57" w:rsidRDefault="00821A84">
      <w:pPr>
        <w:spacing w:line="360" w:lineRule="auto"/>
        <w:jc w:val="both"/>
        <w:rPr>
          <w:rFonts w:ascii="Arial" w:eastAsia="Arial" w:hAnsi="Arial" w:cs="Arial"/>
          <w:sz w:val="22"/>
          <w:szCs w:val="22"/>
        </w:rPr>
      </w:pPr>
    </w:p>
    <w:p w14:paraId="3B9F23AA" w14:textId="1F883A9B" w:rsidR="00821A84" w:rsidRPr="0042724E" w:rsidRDefault="00406C69">
      <w:pPr>
        <w:tabs>
          <w:tab w:val="left" w:pos="284"/>
          <w:tab w:val="left" w:pos="426"/>
          <w:tab w:val="left" w:pos="5812"/>
        </w:tabs>
        <w:spacing w:line="360" w:lineRule="auto"/>
        <w:ind w:firstLine="709"/>
        <w:jc w:val="both"/>
        <w:rPr>
          <w:rFonts w:ascii="Arial" w:eastAsia="Arial" w:hAnsi="Arial" w:cs="Arial"/>
          <w:color w:val="000000"/>
          <w:sz w:val="24"/>
          <w:szCs w:val="24"/>
        </w:rPr>
      </w:pPr>
      <w:r w:rsidRPr="0042724E">
        <w:rPr>
          <w:rFonts w:ascii="Arial" w:eastAsia="Arial" w:hAnsi="Arial" w:cs="Arial"/>
          <w:color w:val="000000"/>
          <w:sz w:val="24"/>
          <w:szCs w:val="24"/>
        </w:rPr>
        <w:t xml:space="preserve">Indico ao Excelentíssimo Senhor Prefeito Municipal, em conjunto com a </w:t>
      </w:r>
      <w:r w:rsidR="008F28AB" w:rsidRPr="0042724E">
        <w:rPr>
          <w:rFonts w:ascii="Arial" w:eastAsia="Arial" w:hAnsi="Arial" w:cs="Arial"/>
          <w:color w:val="000000"/>
          <w:sz w:val="24"/>
          <w:szCs w:val="24"/>
        </w:rPr>
        <w:t xml:space="preserve">Secretaria </w:t>
      </w:r>
      <w:r w:rsidR="0051567C" w:rsidRPr="0042724E">
        <w:rPr>
          <w:rFonts w:ascii="Arial" w:eastAsia="Arial" w:hAnsi="Arial" w:cs="Arial"/>
          <w:color w:val="000000"/>
          <w:sz w:val="24"/>
          <w:szCs w:val="24"/>
        </w:rPr>
        <w:t>Municipal de Obras</w:t>
      </w:r>
      <w:r w:rsidR="0042724E">
        <w:rPr>
          <w:rFonts w:ascii="Arial" w:eastAsia="Arial" w:hAnsi="Arial" w:cs="Arial"/>
          <w:color w:val="000000"/>
          <w:sz w:val="24"/>
          <w:szCs w:val="24"/>
        </w:rPr>
        <w:t>, Viação, Urbanismo e Tr</w:t>
      </w:r>
      <w:r w:rsidR="00A72A43">
        <w:rPr>
          <w:rFonts w:ascii="Arial" w:eastAsia="Arial" w:hAnsi="Arial" w:cs="Arial"/>
          <w:color w:val="000000"/>
          <w:sz w:val="24"/>
          <w:szCs w:val="24"/>
        </w:rPr>
        <w:t>â</w:t>
      </w:r>
      <w:r w:rsidR="0042724E">
        <w:rPr>
          <w:rFonts w:ascii="Arial" w:eastAsia="Arial" w:hAnsi="Arial" w:cs="Arial"/>
          <w:color w:val="000000"/>
          <w:sz w:val="24"/>
          <w:szCs w:val="24"/>
        </w:rPr>
        <w:t>nsito</w:t>
      </w:r>
      <w:r w:rsidRPr="0042724E">
        <w:rPr>
          <w:rFonts w:ascii="Arial" w:eastAsia="Arial" w:hAnsi="Arial" w:cs="Arial"/>
          <w:sz w:val="24"/>
          <w:szCs w:val="24"/>
        </w:rPr>
        <w:t>,</w:t>
      </w:r>
      <w:r w:rsidRPr="0042724E">
        <w:rPr>
          <w:rFonts w:ascii="Arial" w:eastAsia="Arial" w:hAnsi="Arial" w:cs="Arial"/>
          <w:color w:val="000000"/>
          <w:sz w:val="24"/>
          <w:szCs w:val="24"/>
        </w:rPr>
        <w:t xml:space="preserve"> nos termos regimentais e ouvido o Plenário, que </w:t>
      </w:r>
      <w:r w:rsidR="0051567C" w:rsidRPr="0042724E">
        <w:rPr>
          <w:rFonts w:ascii="Arial" w:eastAsia="Arial" w:hAnsi="Arial" w:cs="Arial"/>
          <w:color w:val="000000"/>
          <w:sz w:val="24"/>
          <w:szCs w:val="24"/>
        </w:rPr>
        <w:t>providencie a colocação de quebra-molas na R</w:t>
      </w:r>
      <w:r w:rsidR="007F64EE" w:rsidRPr="0042724E">
        <w:rPr>
          <w:rFonts w:ascii="Arial" w:eastAsia="Arial" w:hAnsi="Arial" w:cs="Arial"/>
          <w:color w:val="000000"/>
          <w:sz w:val="24"/>
          <w:szCs w:val="24"/>
        </w:rPr>
        <w:t>ua</w:t>
      </w:r>
      <w:r w:rsidR="0051567C" w:rsidRPr="0042724E">
        <w:rPr>
          <w:rFonts w:ascii="Arial" w:eastAsia="Arial" w:hAnsi="Arial" w:cs="Arial"/>
          <w:color w:val="000000"/>
          <w:sz w:val="24"/>
          <w:szCs w:val="24"/>
        </w:rPr>
        <w:t xml:space="preserve"> Max Lengler, no Bairro Getúlio Vargas.</w:t>
      </w:r>
    </w:p>
    <w:p w14:paraId="63281503" w14:textId="77777777" w:rsidR="00821A84" w:rsidRPr="00D73D57" w:rsidRDefault="00821A84">
      <w:pPr>
        <w:tabs>
          <w:tab w:val="left" w:pos="284"/>
          <w:tab w:val="left" w:pos="426"/>
          <w:tab w:val="left" w:pos="5812"/>
        </w:tabs>
        <w:spacing w:line="360" w:lineRule="auto"/>
        <w:ind w:firstLine="709"/>
        <w:jc w:val="both"/>
        <w:rPr>
          <w:rFonts w:ascii="Arial" w:eastAsia="Arial" w:hAnsi="Arial" w:cs="Arial"/>
          <w:color w:val="000000"/>
          <w:sz w:val="22"/>
          <w:szCs w:val="22"/>
        </w:rPr>
      </w:pPr>
    </w:p>
    <w:p w14:paraId="13BAEF48" w14:textId="24707E5E" w:rsidR="00821A84" w:rsidRPr="00D73D57" w:rsidRDefault="00406C69" w:rsidP="0042724E">
      <w:pPr>
        <w:ind w:right="141"/>
        <w:jc w:val="center"/>
        <w:rPr>
          <w:rFonts w:ascii="Arial" w:eastAsia="Arial" w:hAnsi="Arial" w:cs="Arial"/>
          <w:sz w:val="22"/>
          <w:szCs w:val="22"/>
        </w:rPr>
      </w:pPr>
      <w:r w:rsidRPr="00D73D57">
        <w:rPr>
          <w:rFonts w:ascii="Arial" w:eastAsia="Arial" w:hAnsi="Arial" w:cs="Arial"/>
          <w:b/>
          <w:sz w:val="22"/>
          <w:szCs w:val="22"/>
        </w:rPr>
        <w:t>MENSAGEM JUSTIFICATIVA:</w:t>
      </w:r>
    </w:p>
    <w:p w14:paraId="057A52CF" w14:textId="77777777" w:rsidR="00821A84" w:rsidRPr="00D73D57" w:rsidRDefault="00821A84">
      <w:pPr>
        <w:tabs>
          <w:tab w:val="left" w:pos="709"/>
        </w:tabs>
        <w:ind w:left="709" w:right="4676"/>
        <w:jc w:val="both"/>
        <w:rPr>
          <w:rFonts w:ascii="Arial" w:eastAsia="Arial" w:hAnsi="Arial" w:cs="Arial"/>
          <w:color w:val="000000"/>
          <w:sz w:val="22"/>
          <w:szCs w:val="22"/>
        </w:rPr>
      </w:pPr>
    </w:p>
    <w:p w14:paraId="40C784C6" w14:textId="77777777" w:rsidR="00821A84" w:rsidRPr="00D73D57" w:rsidRDefault="00821A84">
      <w:pPr>
        <w:tabs>
          <w:tab w:val="left" w:pos="709"/>
        </w:tabs>
        <w:ind w:left="709" w:right="4678"/>
        <w:jc w:val="both"/>
        <w:rPr>
          <w:rFonts w:ascii="Arial" w:eastAsia="Arial" w:hAnsi="Arial" w:cs="Arial"/>
          <w:color w:val="000000"/>
          <w:sz w:val="22"/>
          <w:szCs w:val="22"/>
        </w:rPr>
      </w:pPr>
    </w:p>
    <w:p w14:paraId="413D74E6" w14:textId="77777777" w:rsidR="00821A84" w:rsidRPr="0042724E" w:rsidRDefault="00406C69">
      <w:pPr>
        <w:tabs>
          <w:tab w:val="left" w:pos="709"/>
        </w:tabs>
        <w:ind w:right="4678"/>
        <w:jc w:val="both"/>
        <w:rPr>
          <w:rFonts w:ascii="Arial" w:eastAsia="Arial" w:hAnsi="Arial" w:cs="Arial"/>
          <w:color w:val="000000"/>
          <w:sz w:val="24"/>
          <w:szCs w:val="24"/>
        </w:rPr>
      </w:pPr>
      <w:r w:rsidRPr="0042724E">
        <w:rPr>
          <w:rFonts w:ascii="Arial" w:eastAsia="Arial" w:hAnsi="Arial" w:cs="Arial"/>
          <w:color w:val="000000"/>
          <w:sz w:val="24"/>
          <w:szCs w:val="24"/>
        </w:rPr>
        <w:t xml:space="preserve">Senhor Presidente:        </w:t>
      </w:r>
    </w:p>
    <w:p w14:paraId="6DBA74A4" w14:textId="77777777" w:rsidR="00821A84" w:rsidRPr="0042724E" w:rsidRDefault="00406C69">
      <w:pPr>
        <w:ind w:right="4678" w:firstLine="709"/>
        <w:jc w:val="both"/>
        <w:rPr>
          <w:rFonts w:ascii="Arial" w:eastAsia="Arial" w:hAnsi="Arial" w:cs="Arial"/>
          <w:color w:val="000000"/>
          <w:sz w:val="24"/>
          <w:szCs w:val="24"/>
        </w:rPr>
      </w:pPr>
      <w:r w:rsidRPr="0042724E">
        <w:rPr>
          <w:rFonts w:ascii="Arial" w:eastAsia="Arial" w:hAnsi="Arial" w:cs="Arial"/>
          <w:color w:val="000000"/>
          <w:sz w:val="24"/>
          <w:szCs w:val="24"/>
        </w:rPr>
        <w:t xml:space="preserve">                                                             Senhores Vereadores:</w:t>
      </w:r>
    </w:p>
    <w:p w14:paraId="2519B6A9" w14:textId="77777777" w:rsidR="00821A84" w:rsidRPr="0042724E" w:rsidRDefault="00406C69">
      <w:pPr>
        <w:tabs>
          <w:tab w:val="left" w:pos="8504"/>
        </w:tabs>
        <w:ind w:left="-851"/>
        <w:jc w:val="both"/>
        <w:rPr>
          <w:rFonts w:ascii="Arial" w:eastAsia="Arial" w:hAnsi="Arial" w:cs="Arial"/>
          <w:color w:val="000000"/>
          <w:sz w:val="24"/>
          <w:szCs w:val="24"/>
        </w:rPr>
      </w:pPr>
      <w:r w:rsidRPr="0042724E">
        <w:rPr>
          <w:rFonts w:ascii="Arial" w:eastAsia="Arial" w:hAnsi="Arial" w:cs="Arial"/>
          <w:color w:val="000000"/>
          <w:sz w:val="24"/>
          <w:szCs w:val="24"/>
        </w:rPr>
        <w:t xml:space="preserve">             </w:t>
      </w:r>
    </w:p>
    <w:p w14:paraId="66812744" w14:textId="77777777" w:rsidR="00821A84" w:rsidRPr="0042724E" w:rsidRDefault="00821A84">
      <w:pPr>
        <w:tabs>
          <w:tab w:val="left" w:pos="8504"/>
        </w:tabs>
        <w:ind w:left="-851"/>
        <w:jc w:val="both"/>
        <w:rPr>
          <w:rFonts w:ascii="Arial" w:eastAsia="Arial" w:hAnsi="Arial" w:cs="Arial"/>
          <w:color w:val="000000"/>
          <w:sz w:val="24"/>
          <w:szCs w:val="24"/>
        </w:rPr>
      </w:pPr>
    </w:p>
    <w:p w14:paraId="03CC4C8D" w14:textId="624D3A21" w:rsidR="0051567C" w:rsidRPr="0042724E" w:rsidRDefault="0051567C" w:rsidP="0042724E">
      <w:pPr>
        <w:tabs>
          <w:tab w:val="left" w:pos="8504"/>
        </w:tabs>
        <w:spacing w:line="276" w:lineRule="auto"/>
        <w:ind w:firstLine="709"/>
        <w:jc w:val="both"/>
        <w:rPr>
          <w:rFonts w:ascii="Arial" w:eastAsia="Arial" w:hAnsi="Arial" w:cs="Arial"/>
          <w:sz w:val="24"/>
          <w:szCs w:val="24"/>
        </w:rPr>
      </w:pPr>
      <w:r w:rsidRPr="0042724E">
        <w:rPr>
          <w:rFonts w:ascii="Arial" w:eastAsia="Arial" w:hAnsi="Arial" w:cs="Arial"/>
          <w:sz w:val="24"/>
          <w:szCs w:val="24"/>
        </w:rPr>
        <w:t>A solicitação se faz necessária pois essa via fo</w:t>
      </w:r>
      <w:r w:rsidR="007F64EE" w:rsidRPr="0042724E">
        <w:rPr>
          <w:rFonts w:ascii="Arial" w:eastAsia="Arial" w:hAnsi="Arial" w:cs="Arial"/>
          <w:sz w:val="24"/>
          <w:szCs w:val="24"/>
        </w:rPr>
        <w:t>i</w:t>
      </w:r>
      <w:r w:rsidRPr="0042724E">
        <w:rPr>
          <w:rFonts w:ascii="Arial" w:eastAsia="Arial" w:hAnsi="Arial" w:cs="Arial"/>
          <w:sz w:val="24"/>
          <w:szCs w:val="24"/>
        </w:rPr>
        <w:t xml:space="preserve"> recentemente contemplada com </w:t>
      </w:r>
      <w:r w:rsidRPr="0042724E">
        <w:rPr>
          <w:rFonts w:ascii="Arial" w:eastAsia="Arial" w:hAnsi="Arial" w:cs="Arial"/>
          <w:bCs/>
          <w:sz w:val="24"/>
          <w:szCs w:val="24"/>
        </w:rPr>
        <w:t>capeamento asfáltico</w:t>
      </w:r>
      <w:r w:rsidRPr="0042724E">
        <w:rPr>
          <w:rFonts w:ascii="Arial" w:eastAsia="Arial" w:hAnsi="Arial" w:cs="Arial"/>
          <w:sz w:val="24"/>
          <w:szCs w:val="24"/>
        </w:rPr>
        <w:t>, o que trouxe uma melhoria significativa na mobilidade urbana e na qualidade do tráfego. No entanto, essa melhoria também resultou em um aumento considerável da velocidade dos veículos que circulam pelo local, trazendo riscos iminentes tanto para os pedestres quanto para os próprios condutores.</w:t>
      </w:r>
    </w:p>
    <w:p w14:paraId="4FA15F77" w14:textId="0D36FFD2" w:rsidR="0051567C" w:rsidRPr="0042724E" w:rsidRDefault="0051567C" w:rsidP="0042724E">
      <w:pPr>
        <w:tabs>
          <w:tab w:val="left" w:pos="8504"/>
        </w:tabs>
        <w:spacing w:line="276" w:lineRule="auto"/>
        <w:ind w:firstLine="709"/>
        <w:jc w:val="both"/>
        <w:rPr>
          <w:rFonts w:ascii="Arial" w:eastAsia="Arial" w:hAnsi="Arial" w:cs="Arial"/>
          <w:sz w:val="24"/>
          <w:szCs w:val="24"/>
        </w:rPr>
      </w:pPr>
      <w:r w:rsidRPr="0042724E">
        <w:rPr>
          <w:rFonts w:ascii="Arial" w:eastAsia="Arial" w:hAnsi="Arial" w:cs="Arial"/>
          <w:sz w:val="24"/>
          <w:szCs w:val="24"/>
        </w:rPr>
        <w:t>Moradores da região relatam preocupação com a segurança, especialmente de crianças, idosos e demais pedestres que utilizam a via. A ausência de redutores de velocidade tem causado situações de perigo frequentes, aumentando o risco de acidentes e atropelamentos.</w:t>
      </w:r>
    </w:p>
    <w:p w14:paraId="7CD83271" w14:textId="77777777" w:rsidR="0051567C" w:rsidRPr="0042724E" w:rsidRDefault="0051567C" w:rsidP="0042724E">
      <w:pPr>
        <w:tabs>
          <w:tab w:val="left" w:pos="8504"/>
        </w:tabs>
        <w:spacing w:line="276" w:lineRule="auto"/>
        <w:ind w:firstLine="709"/>
        <w:jc w:val="both"/>
        <w:rPr>
          <w:rFonts w:ascii="Arial" w:eastAsia="Arial" w:hAnsi="Arial" w:cs="Arial"/>
          <w:sz w:val="24"/>
          <w:szCs w:val="24"/>
        </w:rPr>
      </w:pPr>
      <w:r w:rsidRPr="0042724E">
        <w:rPr>
          <w:rFonts w:ascii="Arial" w:eastAsia="Arial" w:hAnsi="Arial" w:cs="Arial"/>
          <w:sz w:val="24"/>
          <w:szCs w:val="24"/>
        </w:rPr>
        <w:t xml:space="preserve">Diante dessa realidade, a instalação de </w:t>
      </w:r>
      <w:r w:rsidRPr="0042724E">
        <w:rPr>
          <w:rFonts w:ascii="Arial" w:eastAsia="Arial" w:hAnsi="Arial" w:cs="Arial"/>
          <w:bCs/>
          <w:sz w:val="24"/>
          <w:szCs w:val="24"/>
        </w:rPr>
        <w:t>quebra-molas</w:t>
      </w:r>
      <w:r w:rsidRPr="0042724E">
        <w:rPr>
          <w:rFonts w:ascii="Arial" w:eastAsia="Arial" w:hAnsi="Arial" w:cs="Arial"/>
          <w:sz w:val="24"/>
          <w:szCs w:val="24"/>
        </w:rPr>
        <w:t xml:space="preserve"> se apresenta como uma solução eficaz para garantir maior segurança no trânsito local, reduzindo a velocidade dos veículos e prevenindo possíveis incidentes.</w:t>
      </w:r>
    </w:p>
    <w:p w14:paraId="0D140D91" w14:textId="77777777" w:rsidR="0051567C" w:rsidRPr="0042724E" w:rsidRDefault="0051567C" w:rsidP="0042724E">
      <w:pPr>
        <w:tabs>
          <w:tab w:val="left" w:pos="8504"/>
        </w:tabs>
        <w:spacing w:line="276" w:lineRule="auto"/>
        <w:ind w:firstLine="709"/>
        <w:jc w:val="both"/>
        <w:rPr>
          <w:rFonts w:ascii="Arial" w:eastAsia="Arial" w:hAnsi="Arial" w:cs="Arial"/>
          <w:sz w:val="24"/>
          <w:szCs w:val="24"/>
        </w:rPr>
      </w:pPr>
      <w:r w:rsidRPr="0042724E">
        <w:rPr>
          <w:rFonts w:ascii="Arial" w:eastAsia="Arial" w:hAnsi="Arial" w:cs="Arial"/>
          <w:sz w:val="24"/>
          <w:szCs w:val="24"/>
        </w:rPr>
        <w:t>Assim, solicito a análise e o atendimento a este pedido por parte do Executivo Municipal, visando preservar a integridade e a segurança da população que utiliza essas vias diariamente.</w:t>
      </w:r>
    </w:p>
    <w:p w14:paraId="55593889" w14:textId="77777777" w:rsidR="003C1562" w:rsidRPr="0042724E" w:rsidRDefault="003C1562" w:rsidP="0042724E">
      <w:pPr>
        <w:tabs>
          <w:tab w:val="left" w:pos="8504"/>
        </w:tabs>
        <w:spacing w:line="360" w:lineRule="auto"/>
        <w:ind w:firstLine="709"/>
        <w:jc w:val="center"/>
        <w:rPr>
          <w:rFonts w:ascii="Arial" w:eastAsia="Arial" w:hAnsi="Arial" w:cs="Arial"/>
          <w:sz w:val="24"/>
          <w:szCs w:val="24"/>
        </w:rPr>
      </w:pPr>
    </w:p>
    <w:p w14:paraId="1305C493" w14:textId="77777777" w:rsidR="0042724E" w:rsidRDefault="0042724E" w:rsidP="0042724E">
      <w:pPr>
        <w:tabs>
          <w:tab w:val="left" w:pos="8504"/>
        </w:tabs>
        <w:spacing w:line="360" w:lineRule="auto"/>
        <w:jc w:val="center"/>
        <w:rPr>
          <w:rFonts w:ascii="Arial" w:eastAsia="Arial" w:hAnsi="Arial" w:cs="Arial"/>
          <w:sz w:val="24"/>
          <w:szCs w:val="24"/>
        </w:rPr>
      </w:pPr>
    </w:p>
    <w:p w14:paraId="3DCF2667" w14:textId="692D89A1" w:rsidR="00821A84" w:rsidRPr="0042724E" w:rsidRDefault="00406C69" w:rsidP="0042724E">
      <w:pPr>
        <w:tabs>
          <w:tab w:val="left" w:pos="8504"/>
        </w:tabs>
        <w:spacing w:line="360" w:lineRule="auto"/>
        <w:jc w:val="center"/>
        <w:rPr>
          <w:rFonts w:ascii="Arial" w:eastAsia="Arial" w:hAnsi="Arial" w:cs="Arial"/>
          <w:sz w:val="24"/>
          <w:szCs w:val="24"/>
        </w:rPr>
      </w:pPr>
      <w:r w:rsidRPr="0042724E">
        <w:rPr>
          <w:rFonts w:ascii="Arial" w:eastAsia="Arial" w:hAnsi="Arial" w:cs="Arial"/>
          <w:sz w:val="24"/>
          <w:szCs w:val="24"/>
        </w:rPr>
        <w:t>Atenciosamente,</w:t>
      </w:r>
    </w:p>
    <w:p w14:paraId="4F012425" w14:textId="77777777" w:rsidR="00821A84" w:rsidRPr="0042724E" w:rsidRDefault="00821A84" w:rsidP="0042724E">
      <w:pPr>
        <w:ind w:right="-1561"/>
        <w:jc w:val="center"/>
        <w:rPr>
          <w:rFonts w:ascii="Arial" w:eastAsia="Arial" w:hAnsi="Arial" w:cs="Arial"/>
          <w:sz w:val="24"/>
          <w:szCs w:val="24"/>
        </w:rPr>
      </w:pPr>
    </w:p>
    <w:p w14:paraId="79D47A67" w14:textId="77777777" w:rsidR="002060E6" w:rsidRDefault="00406C69" w:rsidP="0042724E">
      <w:pPr>
        <w:tabs>
          <w:tab w:val="left" w:pos="2835"/>
        </w:tabs>
        <w:jc w:val="center"/>
        <w:rPr>
          <w:rFonts w:ascii="Arial" w:eastAsia="Arial" w:hAnsi="Arial" w:cs="Arial"/>
          <w:sz w:val="24"/>
          <w:szCs w:val="24"/>
        </w:rPr>
      </w:pPr>
      <w:r w:rsidRPr="0042724E">
        <w:rPr>
          <w:rFonts w:ascii="Arial" w:eastAsia="Arial" w:hAnsi="Arial" w:cs="Arial"/>
          <w:sz w:val="24"/>
          <w:szCs w:val="24"/>
        </w:rPr>
        <w:t>Bom Reti</w:t>
      </w:r>
      <w:r w:rsidR="0012289A" w:rsidRPr="0042724E">
        <w:rPr>
          <w:rFonts w:ascii="Arial" w:eastAsia="Arial" w:hAnsi="Arial" w:cs="Arial"/>
          <w:sz w:val="24"/>
          <w:szCs w:val="24"/>
        </w:rPr>
        <w:t xml:space="preserve">ro do Sul, </w:t>
      </w:r>
      <w:r w:rsidR="0051567C" w:rsidRPr="0042724E">
        <w:rPr>
          <w:rFonts w:ascii="Arial" w:eastAsia="Arial" w:hAnsi="Arial" w:cs="Arial"/>
          <w:sz w:val="24"/>
          <w:szCs w:val="24"/>
        </w:rPr>
        <w:t>25</w:t>
      </w:r>
      <w:r w:rsidR="00D73D57" w:rsidRPr="0042724E">
        <w:rPr>
          <w:rFonts w:ascii="Arial" w:eastAsia="Arial" w:hAnsi="Arial" w:cs="Arial"/>
          <w:sz w:val="24"/>
          <w:szCs w:val="24"/>
        </w:rPr>
        <w:t xml:space="preserve"> de </w:t>
      </w:r>
      <w:r w:rsidR="0012289A" w:rsidRPr="0042724E">
        <w:rPr>
          <w:rFonts w:ascii="Arial" w:eastAsia="Arial" w:hAnsi="Arial" w:cs="Arial"/>
          <w:sz w:val="24"/>
          <w:szCs w:val="24"/>
        </w:rPr>
        <w:t>março</w:t>
      </w:r>
      <w:r w:rsidR="00D73D57" w:rsidRPr="0042724E">
        <w:rPr>
          <w:rFonts w:ascii="Arial" w:eastAsia="Arial" w:hAnsi="Arial" w:cs="Arial"/>
          <w:sz w:val="24"/>
          <w:szCs w:val="24"/>
        </w:rPr>
        <w:t xml:space="preserve"> de 2025</w:t>
      </w:r>
      <w:r w:rsidRPr="0042724E">
        <w:rPr>
          <w:rFonts w:ascii="Arial" w:eastAsia="Arial" w:hAnsi="Arial" w:cs="Arial"/>
          <w:sz w:val="24"/>
          <w:szCs w:val="24"/>
        </w:rPr>
        <w:t>.</w:t>
      </w:r>
    </w:p>
    <w:p w14:paraId="0E85BE2D" w14:textId="77777777" w:rsidR="0042724E" w:rsidRDefault="0042724E" w:rsidP="0042724E">
      <w:pPr>
        <w:tabs>
          <w:tab w:val="left" w:pos="2835"/>
        </w:tabs>
        <w:jc w:val="center"/>
        <w:rPr>
          <w:rFonts w:ascii="Arial" w:eastAsia="Arial" w:hAnsi="Arial" w:cs="Arial"/>
          <w:sz w:val="24"/>
          <w:szCs w:val="24"/>
        </w:rPr>
      </w:pPr>
    </w:p>
    <w:p w14:paraId="3C7B321B" w14:textId="77777777" w:rsidR="0042724E" w:rsidRPr="0042724E" w:rsidRDefault="0042724E" w:rsidP="0042724E">
      <w:pPr>
        <w:tabs>
          <w:tab w:val="left" w:pos="2835"/>
        </w:tabs>
        <w:jc w:val="center"/>
        <w:rPr>
          <w:rFonts w:ascii="Arial" w:eastAsia="Arial" w:hAnsi="Arial" w:cs="Arial"/>
          <w:sz w:val="24"/>
          <w:szCs w:val="24"/>
        </w:rPr>
      </w:pPr>
    </w:p>
    <w:p w14:paraId="6768AEE3" w14:textId="77777777" w:rsidR="00E009E9" w:rsidRPr="0042724E" w:rsidRDefault="00E009E9" w:rsidP="0042724E">
      <w:pPr>
        <w:tabs>
          <w:tab w:val="left" w:pos="2835"/>
        </w:tabs>
        <w:ind w:right="-1561"/>
        <w:jc w:val="center"/>
        <w:rPr>
          <w:rFonts w:ascii="Arial" w:eastAsia="Arial" w:hAnsi="Arial" w:cs="Arial"/>
          <w:sz w:val="24"/>
          <w:szCs w:val="24"/>
        </w:rPr>
      </w:pPr>
    </w:p>
    <w:p w14:paraId="360A22D7" w14:textId="77777777" w:rsidR="00821A84" w:rsidRPr="0042724E" w:rsidRDefault="00406C69" w:rsidP="0042724E">
      <w:pPr>
        <w:tabs>
          <w:tab w:val="left" w:pos="2835"/>
        </w:tabs>
        <w:jc w:val="center"/>
        <w:rPr>
          <w:rFonts w:ascii="Arial" w:eastAsia="Arial" w:hAnsi="Arial" w:cs="Arial"/>
          <w:sz w:val="24"/>
          <w:szCs w:val="24"/>
        </w:rPr>
      </w:pPr>
      <w:r w:rsidRPr="0042724E">
        <w:rPr>
          <w:rFonts w:ascii="Arial" w:eastAsia="Arial" w:hAnsi="Arial" w:cs="Arial"/>
          <w:sz w:val="24"/>
          <w:szCs w:val="24"/>
        </w:rPr>
        <w:t>Juliano Beppler da Silva</w:t>
      </w:r>
    </w:p>
    <w:sectPr w:rsidR="00821A84" w:rsidRPr="0042724E">
      <w:headerReference w:type="default" r:id="rId7"/>
      <w:pgSz w:w="11906" w:h="16838"/>
      <w:pgMar w:top="709" w:right="1558" w:bottom="238" w:left="1843" w:header="27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7819B" w14:textId="77777777" w:rsidR="00833B4B" w:rsidRDefault="00833B4B">
      <w:r>
        <w:separator/>
      </w:r>
    </w:p>
  </w:endnote>
  <w:endnote w:type="continuationSeparator" w:id="0">
    <w:p w14:paraId="730419E6" w14:textId="77777777" w:rsidR="00833B4B" w:rsidRDefault="0083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31A2" w14:textId="77777777" w:rsidR="00833B4B" w:rsidRDefault="00833B4B">
      <w:r>
        <w:separator/>
      </w:r>
    </w:p>
  </w:footnote>
  <w:footnote w:type="continuationSeparator" w:id="0">
    <w:p w14:paraId="40AE5A6B" w14:textId="77777777" w:rsidR="00833B4B" w:rsidRDefault="0083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7C47" w14:textId="77777777" w:rsidR="00821A84" w:rsidRDefault="00406C69">
    <w:pPr>
      <w:jc w:val="center"/>
      <w:rPr>
        <w:b/>
        <w:sz w:val="28"/>
        <w:szCs w:val="28"/>
      </w:rPr>
    </w:pPr>
    <w:r>
      <w:rPr>
        <w:b/>
        <w:sz w:val="28"/>
        <w:szCs w:val="28"/>
      </w:rPr>
      <w:t>PODER LEGISLATIVO DE BOM RETIRO DO SUL – RS</w:t>
    </w:r>
    <w:r>
      <w:rPr>
        <w:noProof/>
      </w:rPr>
      <w:drawing>
        <wp:anchor distT="0" distB="0" distL="114300" distR="114300" simplePos="0" relativeHeight="251658240" behindDoc="0" locked="0" layoutInCell="1" hidden="0" allowOverlap="1" wp14:anchorId="7DE87AB3" wp14:editId="5AB822FB">
          <wp:simplePos x="0" y="0"/>
          <wp:positionH relativeFrom="column">
            <wp:posOffset>5492115</wp:posOffset>
          </wp:positionH>
          <wp:positionV relativeFrom="paragraph">
            <wp:posOffset>-8889</wp:posOffset>
          </wp:positionV>
          <wp:extent cx="542925" cy="756285"/>
          <wp:effectExtent l="0" t="0" r="0" b="0"/>
          <wp:wrapNone/>
          <wp:docPr id="1042284731" name="image1.png" descr="http://camaraeugeniodecastro.rs.gov.br/portal/images/logo_leg.fw.png"/>
          <wp:cNvGraphicFramePr/>
          <a:graphic xmlns:a="http://schemas.openxmlformats.org/drawingml/2006/main">
            <a:graphicData uri="http://schemas.openxmlformats.org/drawingml/2006/picture">
              <pic:pic xmlns:pic="http://schemas.openxmlformats.org/drawingml/2006/picture">
                <pic:nvPicPr>
                  <pic:cNvPr id="0" name="image1.png" descr="http://camaraeugeniodecastro.rs.gov.br/portal/images/logo_leg.fw.png"/>
                  <pic:cNvPicPr preferRelativeResize="0"/>
                </pic:nvPicPr>
                <pic:blipFill>
                  <a:blip r:embed="rId1"/>
                  <a:srcRect/>
                  <a:stretch>
                    <a:fillRect/>
                  </a:stretch>
                </pic:blipFill>
                <pic:spPr>
                  <a:xfrm>
                    <a:off x="0" y="0"/>
                    <a:ext cx="542925" cy="75628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522DE0F" wp14:editId="05ADCE5A">
          <wp:simplePos x="0" y="0"/>
          <wp:positionH relativeFrom="column">
            <wp:posOffset>-918209</wp:posOffset>
          </wp:positionH>
          <wp:positionV relativeFrom="paragraph">
            <wp:posOffset>-67944</wp:posOffset>
          </wp:positionV>
          <wp:extent cx="1217295" cy="1051560"/>
          <wp:effectExtent l="0" t="0" r="0" b="0"/>
          <wp:wrapNone/>
          <wp:docPr id="10422847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17295" cy="1051560"/>
                  </a:xfrm>
                  <a:prstGeom prst="rect">
                    <a:avLst/>
                  </a:prstGeom>
                  <a:ln/>
                </pic:spPr>
              </pic:pic>
            </a:graphicData>
          </a:graphic>
        </wp:anchor>
      </w:drawing>
    </w:r>
  </w:p>
  <w:p w14:paraId="03B96FC9" w14:textId="77777777" w:rsidR="00821A84" w:rsidRDefault="00406C69">
    <w:pPr>
      <w:jc w:val="center"/>
      <w:rPr>
        <w:sz w:val="18"/>
        <w:szCs w:val="18"/>
      </w:rPr>
    </w:pPr>
    <w:r>
      <w:rPr>
        <w:sz w:val="18"/>
        <w:szCs w:val="18"/>
      </w:rPr>
      <w:t>RUA ALMIRO RIBEIRO, 41- CEP 95870-000</w:t>
    </w:r>
  </w:p>
  <w:p w14:paraId="7C022A23" w14:textId="77777777" w:rsidR="00821A84" w:rsidRDefault="00406C69">
    <w:pPr>
      <w:jc w:val="center"/>
      <w:rPr>
        <w:sz w:val="18"/>
        <w:szCs w:val="18"/>
      </w:rPr>
    </w:pPr>
    <w:r>
      <w:rPr>
        <w:sz w:val="18"/>
        <w:szCs w:val="18"/>
      </w:rPr>
      <w:t>Tel. Fax. 51 3766-1187 - CNPJ 92.454.925/0001-20</w:t>
    </w:r>
  </w:p>
  <w:p w14:paraId="7A1782CA" w14:textId="77777777" w:rsidR="00821A84" w:rsidRDefault="00406C69">
    <w:pPr>
      <w:jc w:val="center"/>
      <w:rPr>
        <w:sz w:val="18"/>
        <w:szCs w:val="18"/>
      </w:rPr>
    </w:pPr>
    <w:hyperlink r:id="rId3">
      <w:r>
        <w:rPr>
          <w:color w:val="0563C1"/>
          <w:sz w:val="18"/>
          <w:szCs w:val="18"/>
          <w:u w:val="single"/>
        </w:rPr>
        <w:t>diretoria@camarabomretirodosul.rs.gov.br</w:t>
      </w:r>
    </w:hyperlink>
  </w:p>
  <w:p w14:paraId="730165CF" w14:textId="77777777" w:rsidR="00821A84" w:rsidRDefault="00406C69">
    <w:pPr>
      <w:spacing w:line="256" w:lineRule="auto"/>
      <w:jc w:val="center"/>
      <w:rPr>
        <w:color w:val="0563C1"/>
        <w:sz w:val="18"/>
        <w:szCs w:val="18"/>
        <w:u w:val="single"/>
      </w:rPr>
    </w:pPr>
    <w:hyperlink r:id="rId4">
      <w:r>
        <w:rPr>
          <w:color w:val="0000FF"/>
          <w:sz w:val="18"/>
          <w:szCs w:val="18"/>
          <w:u w:val="single"/>
        </w:rPr>
        <w:t>www.camarabomretirodosul.rs.gov.br</w:t>
      </w:r>
    </w:hyperlink>
  </w:p>
  <w:p w14:paraId="17AB9BBB" w14:textId="77777777" w:rsidR="00821A84" w:rsidRDefault="00821A84">
    <w:pPr>
      <w:spacing w:line="256" w:lineRule="auto"/>
      <w:jc w:val="center"/>
      <w:rPr>
        <w:color w:val="0563C1"/>
        <w:sz w:val="18"/>
        <w:szCs w:val="18"/>
        <w:u w:val="single"/>
      </w:rPr>
    </w:pPr>
  </w:p>
  <w:p w14:paraId="2D820D35" w14:textId="77777777" w:rsidR="00821A84" w:rsidRDefault="00821A84">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A84"/>
    <w:rsid w:val="00061EEC"/>
    <w:rsid w:val="0012289A"/>
    <w:rsid w:val="00185000"/>
    <w:rsid w:val="002060E6"/>
    <w:rsid w:val="003C1562"/>
    <w:rsid w:val="00403806"/>
    <w:rsid w:val="00406C69"/>
    <w:rsid w:val="0042724E"/>
    <w:rsid w:val="0051567C"/>
    <w:rsid w:val="007748BD"/>
    <w:rsid w:val="007F64EE"/>
    <w:rsid w:val="00821A84"/>
    <w:rsid w:val="00833B4B"/>
    <w:rsid w:val="008F28AB"/>
    <w:rsid w:val="0096169E"/>
    <w:rsid w:val="009C6CAE"/>
    <w:rsid w:val="00A72A43"/>
    <w:rsid w:val="00A77652"/>
    <w:rsid w:val="00A8523C"/>
    <w:rsid w:val="00A92CC5"/>
    <w:rsid w:val="00B31273"/>
    <w:rsid w:val="00CC2C32"/>
    <w:rsid w:val="00D27451"/>
    <w:rsid w:val="00D73D57"/>
    <w:rsid w:val="00DD5EBF"/>
    <w:rsid w:val="00E009E9"/>
    <w:rsid w:val="00EA03F6"/>
    <w:rsid w:val="00EC0F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83FF"/>
  <w15:docId w15:val="{59673100-C192-4234-8A90-32ACDA32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rPr>
      <w:szCs w:val="2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B50E3C"/>
    <w:pPr>
      <w:jc w:val="center"/>
    </w:pPr>
    <w:rPr>
      <w:b/>
      <w:u w:val="single"/>
    </w:rPr>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C14520"/>
  </w:style>
  <w:style w:type="character" w:styleId="Hyperlink">
    <w:name w:val="Hyperlink"/>
    <w:basedOn w:val="Fontepargpadro"/>
    <w:uiPriority w:val="99"/>
    <w:unhideWhenUsed/>
    <w:rsid w:val="00E255D1"/>
    <w:rPr>
      <w:color w:val="0000FF"/>
      <w:u w:val="single"/>
    </w:rPr>
  </w:style>
  <w:style w:type="character" w:customStyle="1" w:styleId="MenoPendente1">
    <w:name w:val="Menção Pendente1"/>
    <w:basedOn w:val="Fontepargpadro"/>
    <w:uiPriority w:val="99"/>
    <w:semiHidden/>
    <w:unhideWhenUsed/>
    <w:rsid w:val="007C7DB5"/>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060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95092">
      <w:bodyDiv w:val="1"/>
      <w:marLeft w:val="0"/>
      <w:marRight w:val="0"/>
      <w:marTop w:val="0"/>
      <w:marBottom w:val="0"/>
      <w:divBdr>
        <w:top w:val="none" w:sz="0" w:space="0" w:color="auto"/>
        <w:left w:val="none" w:sz="0" w:space="0" w:color="auto"/>
        <w:bottom w:val="none" w:sz="0" w:space="0" w:color="auto"/>
        <w:right w:val="none" w:sz="0" w:space="0" w:color="auto"/>
      </w:divBdr>
    </w:div>
    <w:div w:id="335156551">
      <w:bodyDiv w:val="1"/>
      <w:marLeft w:val="0"/>
      <w:marRight w:val="0"/>
      <w:marTop w:val="0"/>
      <w:marBottom w:val="0"/>
      <w:divBdr>
        <w:top w:val="none" w:sz="0" w:space="0" w:color="auto"/>
        <w:left w:val="none" w:sz="0" w:space="0" w:color="auto"/>
        <w:bottom w:val="none" w:sz="0" w:space="0" w:color="auto"/>
        <w:right w:val="none" w:sz="0" w:space="0" w:color="auto"/>
      </w:divBdr>
    </w:div>
    <w:div w:id="361593008">
      <w:bodyDiv w:val="1"/>
      <w:marLeft w:val="0"/>
      <w:marRight w:val="0"/>
      <w:marTop w:val="0"/>
      <w:marBottom w:val="0"/>
      <w:divBdr>
        <w:top w:val="none" w:sz="0" w:space="0" w:color="auto"/>
        <w:left w:val="none" w:sz="0" w:space="0" w:color="auto"/>
        <w:bottom w:val="none" w:sz="0" w:space="0" w:color="auto"/>
        <w:right w:val="none" w:sz="0" w:space="0" w:color="auto"/>
      </w:divBdr>
    </w:div>
    <w:div w:id="390545728">
      <w:bodyDiv w:val="1"/>
      <w:marLeft w:val="0"/>
      <w:marRight w:val="0"/>
      <w:marTop w:val="0"/>
      <w:marBottom w:val="0"/>
      <w:divBdr>
        <w:top w:val="none" w:sz="0" w:space="0" w:color="auto"/>
        <w:left w:val="none" w:sz="0" w:space="0" w:color="auto"/>
        <w:bottom w:val="none" w:sz="0" w:space="0" w:color="auto"/>
        <w:right w:val="none" w:sz="0" w:space="0" w:color="auto"/>
      </w:divBdr>
    </w:div>
    <w:div w:id="1069764241">
      <w:bodyDiv w:val="1"/>
      <w:marLeft w:val="0"/>
      <w:marRight w:val="0"/>
      <w:marTop w:val="0"/>
      <w:marBottom w:val="0"/>
      <w:divBdr>
        <w:top w:val="none" w:sz="0" w:space="0" w:color="auto"/>
        <w:left w:val="none" w:sz="0" w:space="0" w:color="auto"/>
        <w:bottom w:val="none" w:sz="0" w:space="0" w:color="auto"/>
        <w:right w:val="none" w:sz="0" w:space="0" w:color="auto"/>
      </w:divBdr>
    </w:div>
    <w:div w:id="1171021928">
      <w:bodyDiv w:val="1"/>
      <w:marLeft w:val="0"/>
      <w:marRight w:val="0"/>
      <w:marTop w:val="0"/>
      <w:marBottom w:val="0"/>
      <w:divBdr>
        <w:top w:val="none" w:sz="0" w:space="0" w:color="auto"/>
        <w:left w:val="none" w:sz="0" w:space="0" w:color="auto"/>
        <w:bottom w:val="none" w:sz="0" w:space="0" w:color="auto"/>
        <w:right w:val="none" w:sz="0" w:space="0" w:color="auto"/>
      </w:divBdr>
    </w:div>
    <w:div w:id="1336297393">
      <w:bodyDiv w:val="1"/>
      <w:marLeft w:val="0"/>
      <w:marRight w:val="0"/>
      <w:marTop w:val="0"/>
      <w:marBottom w:val="0"/>
      <w:divBdr>
        <w:top w:val="none" w:sz="0" w:space="0" w:color="auto"/>
        <w:left w:val="none" w:sz="0" w:space="0" w:color="auto"/>
        <w:bottom w:val="none" w:sz="0" w:space="0" w:color="auto"/>
        <w:right w:val="none" w:sz="0" w:space="0" w:color="auto"/>
      </w:divBdr>
    </w:div>
    <w:div w:id="1733262322">
      <w:bodyDiv w:val="1"/>
      <w:marLeft w:val="0"/>
      <w:marRight w:val="0"/>
      <w:marTop w:val="0"/>
      <w:marBottom w:val="0"/>
      <w:divBdr>
        <w:top w:val="none" w:sz="0" w:space="0" w:color="auto"/>
        <w:left w:val="none" w:sz="0" w:space="0" w:color="auto"/>
        <w:bottom w:val="none" w:sz="0" w:space="0" w:color="auto"/>
        <w:right w:val="none" w:sz="0" w:space="0" w:color="auto"/>
      </w:divBdr>
    </w:div>
    <w:div w:id="1828979248">
      <w:bodyDiv w:val="1"/>
      <w:marLeft w:val="0"/>
      <w:marRight w:val="0"/>
      <w:marTop w:val="0"/>
      <w:marBottom w:val="0"/>
      <w:divBdr>
        <w:top w:val="none" w:sz="0" w:space="0" w:color="auto"/>
        <w:left w:val="none" w:sz="0" w:space="0" w:color="auto"/>
        <w:bottom w:val="none" w:sz="0" w:space="0" w:color="auto"/>
        <w:right w:val="none" w:sz="0" w:space="0" w:color="auto"/>
      </w:divBdr>
    </w:div>
    <w:div w:id="2070953809">
      <w:bodyDiv w:val="1"/>
      <w:marLeft w:val="0"/>
      <w:marRight w:val="0"/>
      <w:marTop w:val="0"/>
      <w:marBottom w:val="0"/>
      <w:divBdr>
        <w:top w:val="none" w:sz="0" w:space="0" w:color="auto"/>
        <w:left w:val="none" w:sz="0" w:space="0" w:color="auto"/>
        <w:bottom w:val="none" w:sz="0" w:space="0" w:color="auto"/>
        <w:right w:val="none" w:sz="0" w:space="0" w:color="auto"/>
      </w:divBdr>
    </w:div>
    <w:div w:id="209808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R5GqUlBhCE3C8llEgr0DGels2A==">CgMxLjA4AHIhMXhlTmN3dkhNUUlYcC1mVHBxenRSUkdhXzFhaExEVl9X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3</cp:revision>
  <cp:lastPrinted>2025-03-25T17:30:00Z</cp:lastPrinted>
  <dcterms:created xsi:type="dcterms:W3CDTF">2025-03-25T17:29:00Z</dcterms:created>
  <dcterms:modified xsi:type="dcterms:W3CDTF">2025-03-25T17:48:00Z</dcterms:modified>
</cp:coreProperties>
</file>