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38E6" w14:textId="77777777" w:rsidR="00821A84" w:rsidRDefault="00821A84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4"/>
          <w:szCs w:val="24"/>
        </w:rPr>
      </w:pPr>
    </w:p>
    <w:p w14:paraId="6094B648" w14:textId="7A6898C9" w:rsidR="00821A84" w:rsidRPr="00D73D57" w:rsidRDefault="00406C69">
      <w:pPr>
        <w:tabs>
          <w:tab w:val="left" w:pos="284"/>
          <w:tab w:val="left" w:pos="567"/>
          <w:tab w:val="left" w:pos="851"/>
        </w:tabs>
        <w:ind w:left="-1134"/>
        <w:rPr>
          <w:rFonts w:ascii="Arial" w:eastAsia="Arial" w:hAnsi="Arial" w:cs="Arial"/>
          <w:b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 xml:space="preserve">                PROPOSIÇÕES </w:t>
      </w:r>
      <w:r w:rsidR="00B43D3D">
        <w:rPr>
          <w:rFonts w:ascii="Arial" w:eastAsia="Arial" w:hAnsi="Arial" w:cs="Arial"/>
          <w:b/>
          <w:sz w:val="22"/>
          <w:szCs w:val="22"/>
        </w:rPr>
        <w:t xml:space="preserve">01 </w:t>
      </w:r>
      <w:r w:rsidRPr="00D73D57">
        <w:rPr>
          <w:rFonts w:ascii="Arial" w:eastAsia="Arial" w:hAnsi="Arial" w:cs="Arial"/>
          <w:b/>
          <w:sz w:val="22"/>
          <w:szCs w:val="22"/>
        </w:rPr>
        <w:t>- Vereador Juliano Beppler da Silva</w:t>
      </w:r>
    </w:p>
    <w:p w14:paraId="4421C31F" w14:textId="77777777" w:rsidR="00821A84" w:rsidRPr="00D73D57" w:rsidRDefault="0012289A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 w:rsidR="0051567C">
        <w:rPr>
          <w:rFonts w:ascii="Arial" w:eastAsia="Arial" w:hAnsi="Arial" w:cs="Arial"/>
          <w:sz w:val="22"/>
          <w:szCs w:val="22"/>
        </w:rPr>
        <w:t>INDICAÇÃO – 01</w:t>
      </w:r>
      <w:r w:rsidR="00B20C36">
        <w:rPr>
          <w:rFonts w:ascii="Arial" w:eastAsia="Arial" w:hAnsi="Arial" w:cs="Arial"/>
          <w:sz w:val="22"/>
          <w:szCs w:val="22"/>
        </w:rPr>
        <w:t>3</w:t>
      </w:r>
      <w:r w:rsidR="008F28AB" w:rsidRPr="00D73D57">
        <w:rPr>
          <w:rFonts w:ascii="Arial" w:eastAsia="Arial" w:hAnsi="Arial" w:cs="Arial"/>
          <w:sz w:val="22"/>
          <w:szCs w:val="22"/>
        </w:rPr>
        <w:t>/2025</w:t>
      </w:r>
    </w:p>
    <w:p w14:paraId="5E47435E" w14:textId="77777777" w:rsidR="00821A84" w:rsidRPr="00D73D57" w:rsidRDefault="00821A84">
      <w:pPr>
        <w:tabs>
          <w:tab w:val="left" w:pos="284"/>
          <w:tab w:val="left" w:pos="851"/>
        </w:tabs>
        <w:ind w:left="-1134"/>
        <w:jc w:val="both"/>
        <w:rPr>
          <w:rFonts w:ascii="Arial" w:eastAsia="Arial" w:hAnsi="Arial" w:cs="Arial"/>
          <w:sz w:val="22"/>
          <w:szCs w:val="22"/>
        </w:rPr>
      </w:pPr>
    </w:p>
    <w:p w14:paraId="6EF05572" w14:textId="77777777" w:rsidR="00821A84" w:rsidRPr="00D73D57" w:rsidRDefault="00821A8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50AF0A0" w14:textId="77777777" w:rsidR="00821A84" w:rsidRDefault="00406C69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43D3D"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8F28AB" w:rsidRPr="00B43D3D">
        <w:rPr>
          <w:rFonts w:ascii="Arial" w:eastAsia="Arial" w:hAnsi="Arial" w:cs="Arial"/>
          <w:color w:val="000000"/>
          <w:sz w:val="24"/>
          <w:szCs w:val="24"/>
        </w:rPr>
        <w:t xml:space="preserve">Secretaria </w:t>
      </w:r>
      <w:r w:rsidR="0051567C" w:rsidRPr="00B43D3D">
        <w:rPr>
          <w:rFonts w:ascii="Arial" w:eastAsia="Arial" w:hAnsi="Arial" w:cs="Arial"/>
          <w:color w:val="000000"/>
          <w:sz w:val="24"/>
          <w:szCs w:val="24"/>
        </w:rPr>
        <w:t xml:space="preserve">Municipal de </w:t>
      </w:r>
      <w:r w:rsidR="00B20C36" w:rsidRPr="00B43D3D">
        <w:rPr>
          <w:rFonts w:ascii="Arial" w:eastAsia="Arial" w:hAnsi="Arial" w:cs="Arial"/>
          <w:color w:val="000000"/>
          <w:sz w:val="24"/>
          <w:szCs w:val="24"/>
        </w:rPr>
        <w:t>Agricultura</w:t>
      </w:r>
      <w:r w:rsidRPr="00B43D3D">
        <w:rPr>
          <w:rFonts w:ascii="Arial" w:eastAsia="Arial" w:hAnsi="Arial" w:cs="Arial"/>
          <w:sz w:val="24"/>
          <w:szCs w:val="24"/>
        </w:rPr>
        <w:t>,</w:t>
      </w:r>
      <w:r w:rsidRPr="00B43D3D"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Plenário, que </w:t>
      </w:r>
      <w:r w:rsidR="0051567C" w:rsidRPr="00B43D3D">
        <w:rPr>
          <w:rFonts w:ascii="Arial" w:eastAsia="Arial" w:hAnsi="Arial" w:cs="Arial"/>
          <w:color w:val="000000"/>
          <w:sz w:val="24"/>
          <w:szCs w:val="24"/>
        </w:rPr>
        <w:t xml:space="preserve">providencie a colocação de </w:t>
      </w:r>
      <w:r w:rsidR="00B20C36" w:rsidRPr="00B43D3D">
        <w:rPr>
          <w:rFonts w:ascii="Arial" w:eastAsia="Arial" w:hAnsi="Arial" w:cs="Arial"/>
          <w:color w:val="000000"/>
          <w:sz w:val="24"/>
          <w:szCs w:val="24"/>
        </w:rPr>
        <w:t>placas indicativas e de identificação das localidades do interior do nosso município.</w:t>
      </w:r>
    </w:p>
    <w:p w14:paraId="18CCC4C0" w14:textId="77777777" w:rsidR="00B43D3D" w:rsidRPr="00B43D3D" w:rsidRDefault="00B43D3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BDE77D" w14:textId="77777777" w:rsidR="00821A84" w:rsidRPr="00D73D57" w:rsidRDefault="00821A84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669D8D" w14:textId="02A4B1A7" w:rsidR="00821A84" w:rsidRPr="00D73D57" w:rsidRDefault="00406C69" w:rsidP="00B43D3D">
      <w:pPr>
        <w:jc w:val="center"/>
        <w:rPr>
          <w:rFonts w:ascii="Arial" w:eastAsia="Arial" w:hAnsi="Arial" w:cs="Arial"/>
          <w:sz w:val="22"/>
          <w:szCs w:val="22"/>
        </w:rPr>
      </w:pPr>
      <w:r w:rsidRPr="00D73D57">
        <w:rPr>
          <w:rFonts w:ascii="Arial" w:eastAsia="Arial" w:hAnsi="Arial" w:cs="Arial"/>
          <w:b/>
          <w:sz w:val="22"/>
          <w:szCs w:val="22"/>
        </w:rPr>
        <w:t>MENSAGEM JUSTIFICATIVA:</w:t>
      </w:r>
    </w:p>
    <w:p w14:paraId="62B6D65B" w14:textId="77777777" w:rsidR="00821A84" w:rsidRPr="00D73D57" w:rsidRDefault="00821A84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4A3A60" w14:textId="77777777" w:rsidR="00821A84" w:rsidRPr="00D73D57" w:rsidRDefault="00821A84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AE3C23" w14:textId="77777777" w:rsidR="00821A84" w:rsidRPr="00B43D3D" w:rsidRDefault="00406C69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43D3D"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7C45B439" w14:textId="77777777" w:rsidR="00821A84" w:rsidRPr="00B43D3D" w:rsidRDefault="00406C69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43D3D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191FE0AD" w14:textId="77777777" w:rsidR="00821A84" w:rsidRPr="00B43D3D" w:rsidRDefault="00406C69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43D3D"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76FB0AF6" w14:textId="77777777" w:rsidR="00821A84" w:rsidRPr="00B43D3D" w:rsidRDefault="00821A84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E06F76" w14:textId="77777777" w:rsidR="00B20C36" w:rsidRPr="00B43D3D" w:rsidRDefault="00B20C36" w:rsidP="00B20C3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 xml:space="preserve">Solicito a </w:t>
      </w:r>
      <w:r w:rsidRPr="00B43D3D">
        <w:rPr>
          <w:rFonts w:ascii="Arial" w:eastAsia="Arial" w:hAnsi="Arial" w:cs="Arial"/>
          <w:bCs/>
          <w:sz w:val="24"/>
          <w:szCs w:val="24"/>
        </w:rPr>
        <w:t>colocação de placas indicativas e de identificação das localidades do interior</w:t>
      </w:r>
      <w:r w:rsidRPr="00B43D3D">
        <w:rPr>
          <w:rFonts w:ascii="Arial" w:eastAsia="Arial" w:hAnsi="Arial" w:cs="Arial"/>
          <w:sz w:val="24"/>
          <w:szCs w:val="24"/>
        </w:rPr>
        <w:t xml:space="preserve"> de nosso município, a fim de facilitar a orientação de moradores, visitantes e condutores. A ausência dessa sinalização gera dificuldades na localização das comunid</w:t>
      </w:r>
      <w:r w:rsidR="00AF13CA" w:rsidRPr="00B43D3D">
        <w:rPr>
          <w:rFonts w:ascii="Arial" w:eastAsia="Arial" w:hAnsi="Arial" w:cs="Arial"/>
          <w:sz w:val="24"/>
          <w:szCs w:val="24"/>
        </w:rPr>
        <w:t>ades rurais</w:t>
      </w:r>
      <w:r w:rsidRPr="00B43D3D">
        <w:rPr>
          <w:rFonts w:ascii="Arial" w:eastAsia="Arial" w:hAnsi="Arial" w:cs="Arial"/>
          <w:sz w:val="24"/>
          <w:szCs w:val="24"/>
        </w:rPr>
        <w:t>.</w:t>
      </w:r>
    </w:p>
    <w:p w14:paraId="3E129204" w14:textId="77777777" w:rsidR="00B20C36" w:rsidRPr="00B43D3D" w:rsidRDefault="00B20C36" w:rsidP="00B20C3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>Além de melhorar a mobilidade, a instalação das placas valoriza as localidades, fortalece a identidade das comunidades e contribui para o turismo rural. Também auxilia no atendimento de serviços essenciais, como transporte escolar, emergências médicas e segurança pública, garantindo mais eficiência.</w:t>
      </w:r>
    </w:p>
    <w:p w14:paraId="4C1B528F" w14:textId="77777777" w:rsidR="00B20C36" w:rsidRPr="00B43D3D" w:rsidRDefault="00B20C36" w:rsidP="00B20C36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>Diante disso, reforço a necessidade dessa providência pelo Executivo Municipal, visando melhor organização e infraestrutura para o interior do município, beneficiando toda a população.</w:t>
      </w:r>
    </w:p>
    <w:p w14:paraId="6F9B30B5" w14:textId="77777777" w:rsidR="002060E6" w:rsidRPr="00D73D57" w:rsidRDefault="002060E6" w:rsidP="00B43D3D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FA894C1" w14:textId="055D6C73" w:rsidR="00821A84" w:rsidRPr="00B43D3D" w:rsidRDefault="00406C69" w:rsidP="00B43D3D">
      <w:pPr>
        <w:tabs>
          <w:tab w:val="left" w:pos="8504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>Atenciosamente,</w:t>
      </w:r>
    </w:p>
    <w:p w14:paraId="715F7379" w14:textId="77777777" w:rsidR="00821A84" w:rsidRPr="00B43D3D" w:rsidRDefault="00821A84" w:rsidP="00B43D3D">
      <w:pPr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75DDCE1B" w14:textId="77777777" w:rsidR="002060E6" w:rsidRPr="00B43D3D" w:rsidRDefault="00406C69" w:rsidP="00B43D3D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>Bom Reti</w:t>
      </w:r>
      <w:r w:rsidR="0012289A" w:rsidRPr="00B43D3D">
        <w:rPr>
          <w:rFonts w:ascii="Arial" w:eastAsia="Arial" w:hAnsi="Arial" w:cs="Arial"/>
          <w:sz w:val="24"/>
          <w:szCs w:val="24"/>
        </w:rPr>
        <w:t xml:space="preserve">ro do Sul, </w:t>
      </w:r>
      <w:r w:rsidR="0051567C" w:rsidRPr="00B43D3D">
        <w:rPr>
          <w:rFonts w:ascii="Arial" w:eastAsia="Arial" w:hAnsi="Arial" w:cs="Arial"/>
          <w:sz w:val="24"/>
          <w:szCs w:val="24"/>
        </w:rPr>
        <w:t>25</w:t>
      </w:r>
      <w:r w:rsidR="00D73D57" w:rsidRPr="00B43D3D">
        <w:rPr>
          <w:rFonts w:ascii="Arial" w:eastAsia="Arial" w:hAnsi="Arial" w:cs="Arial"/>
          <w:sz w:val="24"/>
          <w:szCs w:val="24"/>
        </w:rPr>
        <w:t xml:space="preserve"> de </w:t>
      </w:r>
      <w:r w:rsidR="0012289A" w:rsidRPr="00B43D3D">
        <w:rPr>
          <w:rFonts w:ascii="Arial" w:eastAsia="Arial" w:hAnsi="Arial" w:cs="Arial"/>
          <w:sz w:val="24"/>
          <w:szCs w:val="24"/>
        </w:rPr>
        <w:t>março</w:t>
      </w:r>
      <w:r w:rsidR="00D73D57" w:rsidRPr="00B43D3D">
        <w:rPr>
          <w:rFonts w:ascii="Arial" w:eastAsia="Arial" w:hAnsi="Arial" w:cs="Arial"/>
          <w:sz w:val="24"/>
          <w:szCs w:val="24"/>
        </w:rPr>
        <w:t xml:space="preserve"> de 2025</w:t>
      </w:r>
      <w:r w:rsidRPr="00B43D3D">
        <w:rPr>
          <w:rFonts w:ascii="Arial" w:eastAsia="Arial" w:hAnsi="Arial" w:cs="Arial"/>
          <w:sz w:val="24"/>
          <w:szCs w:val="24"/>
        </w:rPr>
        <w:t>.</w:t>
      </w:r>
    </w:p>
    <w:p w14:paraId="26A64F65" w14:textId="77777777" w:rsidR="00B43D3D" w:rsidRPr="00B43D3D" w:rsidRDefault="00B43D3D" w:rsidP="00B43D3D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2AAF67B4" w14:textId="77777777" w:rsidR="00B43D3D" w:rsidRPr="00B43D3D" w:rsidRDefault="00B43D3D" w:rsidP="00B43D3D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5938EA67" w14:textId="77777777" w:rsidR="00E009E9" w:rsidRPr="00B43D3D" w:rsidRDefault="00E009E9" w:rsidP="00B43D3D">
      <w:pPr>
        <w:tabs>
          <w:tab w:val="left" w:pos="2835"/>
        </w:tabs>
        <w:ind w:right="-1561"/>
        <w:jc w:val="center"/>
        <w:rPr>
          <w:rFonts w:ascii="Arial" w:eastAsia="Arial" w:hAnsi="Arial" w:cs="Arial"/>
          <w:sz w:val="24"/>
          <w:szCs w:val="24"/>
        </w:rPr>
      </w:pPr>
    </w:p>
    <w:p w14:paraId="77855059" w14:textId="77777777" w:rsidR="00821A84" w:rsidRPr="00B43D3D" w:rsidRDefault="00406C69" w:rsidP="00B43D3D">
      <w:pPr>
        <w:tabs>
          <w:tab w:val="left" w:pos="2835"/>
        </w:tabs>
        <w:jc w:val="center"/>
        <w:rPr>
          <w:rFonts w:ascii="Arial" w:eastAsia="Arial" w:hAnsi="Arial" w:cs="Arial"/>
          <w:sz w:val="24"/>
          <w:szCs w:val="24"/>
        </w:rPr>
      </w:pPr>
      <w:r w:rsidRPr="00B43D3D">
        <w:rPr>
          <w:rFonts w:ascii="Arial" w:eastAsia="Arial" w:hAnsi="Arial" w:cs="Arial"/>
          <w:sz w:val="24"/>
          <w:szCs w:val="24"/>
        </w:rPr>
        <w:t>Juliano Beppler da Silva</w:t>
      </w:r>
    </w:p>
    <w:sectPr w:rsidR="00821A84" w:rsidRPr="00B43D3D">
      <w:headerReference w:type="default" r:id="rId7"/>
      <w:pgSz w:w="11906" w:h="16838"/>
      <w:pgMar w:top="709" w:right="1558" w:bottom="238" w:left="1843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0BFD" w14:textId="77777777" w:rsidR="00FD1674" w:rsidRDefault="00FD1674">
      <w:r>
        <w:separator/>
      </w:r>
    </w:p>
  </w:endnote>
  <w:endnote w:type="continuationSeparator" w:id="0">
    <w:p w14:paraId="41488B9E" w14:textId="77777777" w:rsidR="00FD1674" w:rsidRDefault="00F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6DA5" w14:textId="77777777" w:rsidR="00FD1674" w:rsidRDefault="00FD1674">
      <w:r>
        <w:separator/>
      </w:r>
    </w:p>
  </w:footnote>
  <w:footnote w:type="continuationSeparator" w:id="0">
    <w:p w14:paraId="54F9CD75" w14:textId="77777777" w:rsidR="00FD1674" w:rsidRDefault="00FD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1ECA" w14:textId="77777777" w:rsidR="00821A84" w:rsidRDefault="00406C6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DE BOM RETIRO DO SUL – 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80CF2E" wp14:editId="5998D5E6">
          <wp:simplePos x="0" y="0"/>
          <wp:positionH relativeFrom="column">
            <wp:posOffset>5492115</wp:posOffset>
          </wp:positionH>
          <wp:positionV relativeFrom="paragraph">
            <wp:posOffset>-8889</wp:posOffset>
          </wp:positionV>
          <wp:extent cx="542925" cy="756285"/>
          <wp:effectExtent l="0" t="0" r="0" b="0"/>
          <wp:wrapNone/>
          <wp:docPr id="1042284731" name="image1.png" descr="http://camaraeugeniodecastro.rs.gov.br/portal/images/logo_leg.f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amaraeugeniodecastro.rs.gov.br/portal/images/logo_leg.f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52CF9D" wp14:editId="1EF3ABEE">
          <wp:simplePos x="0" y="0"/>
          <wp:positionH relativeFrom="column">
            <wp:posOffset>-918209</wp:posOffset>
          </wp:positionH>
          <wp:positionV relativeFrom="paragraph">
            <wp:posOffset>-67944</wp:posOffset>
          </wp:positionV>
          <wp:extent cx="1217295" cy="1051560"/>
          <wp:effectExtent l="0" t="0" r="0" b="0"/>
          <wp:wrapNone/>
          <wp:docPr id="10422847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5D164E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RUA ALMIRO RIBEIRO, 41- CEP 95870-000</w:t>
    </w:r>
  </w:p>
  <w:p w14:paraId="4C2D8FE4" w14:textId="77777777" w:rsidR="00821A84" w:rsidRDefault="00406C69">
    <w:pPr>
      <w:jc w:val="center"/>
      <w:rPr>
        <w:sz w:val="18"/>
        <w:szCs w:val="18"/>
      </w:rPr>
    </w:pPr>
    <w:r>
      <w:rPr>
        <w:sz w:val="18"/>
        <w:szCs w:val="18"/>
      </w:rPr>
      <w:t>Tel. Fax. 51 3766-1187 - CNPJ 92.454.925/0001-20</w:t>
    </w:r>
  </w:p>
  <w:p w14:paraId="0AF60AB4" w14:textId="77777777" w:rsidR="00821A84" w:rsidRDefault="00406C69">
    <w:pPr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1C054BF2" w14:textId="77777777" w:rsidR="00821A84" w:rsidRDefault="00406C69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>
      <w:r>
        <w:rPr>
          <w:color w:val="0000FF"/>
          <w:sz w:val="18"/>
          <w:szCs w:val="18"/>
          <w:u w:val="single"/>
        </w:rPr>
        <w:t>www.camarabomretirodosul.rs.gov.br</w:t>
      </w:r>
    </w:hyperlink>
  </w:p>
  <w:p w14:paraId="123F515E" w14:textId="77777777" w:rsidR="00821A84" w:rsidRDefault="00821A84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2213D72" w14:textId="77777777" w:rsidR="00821A84" w:rsidRDefault="0082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4"/>
    <w:rsid w:val="0012289A"/>
    <w:rsid w:val="00185000"/>
    <w:rsid w:val="002060E6"/>
    <w:rsid w:val="003C1562"/>
    <w:rsid w:val="00403806"/>
    <w:rsid w:val="00406C69"/>
    <w:rsid w:val="0051567C"/>
    <w:rsid w:val="00821A84"/>
    <w:rsid w:val="008F28AB"/>
    <w:rsid w:val="00964E53"/>
    <w:rsid w:val="009C6CAE"/>
    <w:rsid w:val="00A77652"/>
    <w:rsid w:val="00A8523C"/>
    <w:rsid w:val="00A92CC5"/>
    <w:rsid w:val="00AF13CA"/>
    <w:rsid w:val="00B20C36"/>
    <w:rsid w:val="00B31273"/>
    <w:rsid w:val="00B43D3D"/>
    <w:rsid w:val="00CC2C32"/>
    <w:rsid w:val="00D27451"/>
    <w:rsid w:val="00D73D57"/>
    <w:rsid w:val="00DD5EBF"/>
    <w:rsid w:val="00E009E9"/>
    <w:rsid w:val="00EA03F6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CEA6"/>
  <w15:docId w15:val="{59673100-C192-4234-8A90-32ACDA3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R5GqUlBhCE3C8llEgr0DGels2A==">CgMxLjA4AHIhMXhlTmN3dkhNUUlYcC1mVHBxenRSUkdhXzFhaExEVl9X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2025-03-25T11:58:00Z</dcterms:created>
  <dcterms:modified xsi:type="dcterms:W3CDTF">2025-03-25T11:58:00Z</dcterms:modified>
</cp:coreProperties>
</file>