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5A507709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301500">
        <w:rPr>
          <w:rFonts w:ascii="Arial" w:hAnsi="Arial" w:cs="Arial"/>
          <w:b/>
          <w:sz w:val="24"/>
          <w:szCs w:val="24"/>
        </w:rPr>
        <w:t>8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37153A19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4F37C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 </w:t>
            </w:r>
            <w:r w:rsidR="00301500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0EBF1D0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</w:t>
            </w:r>
            <w:r w:rsidR="001363B7">
              <w:rPr>
                <w:rFonts w:ascii="Arial" w:hAnsi="Arial" w:cs="Arial"/>
                <w:sz w:val="24"/>
                <w:szCs w:val="24"/>
              </w:rPr>
              <w:t>no</w:t>
            </w:r>
            <w:r w:rsidR="00406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Mês de </w:t>
            </w:r>
            <w:r w:rsidR="001363B7">
              <w:rPr>
                <w:rFonts w:ascii="Arial" w:hAnsi="Arial" w:cs="Arial"/>
                <w:sz w:val="24"/>
                <w:szCs w:val="24"/>
              </w:rPr>
              <w:t>Novembro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1363B7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0E62D659" w:rsidR="00895A10" w:rsidRPr="001363B7" w:rsidRDefault="001363B7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3B7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Pr="001363B7">
              <w:rPr>
                <w:rFonts w:ascii="Arial" w:hAnsi="Arial" w:cs="Arial"/>
                <w:sz w:val="24"/>
                <w:szCs w:val="24"/>
              </w:rPr>
              <w:t>Semana da Consciência Negra 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82F3A" w14:textId="43787A3C" w:rsidR="00895A10" w:rsidRPr="00895A10" w:rsidRDefault="00895A10" w:rsidP="0063277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363B7">
              <w:rPr>
                <w:rFonts w:ascii="Arial" w:hAnsi="Arial" w:cs="Arial"/>
                <w:sz w:val="24"/>
                <w:szCs w:val="24"/>
              </w:rPr>
              <w:t xml:space="preserve">João Batista Ferreira </w:t>
            </w:r>
            <w:r w:rsidR="006327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706F" w14:textId="1D53DC1E" w:rsidR="00632770" w:rsidRPr="001363B7" w:rsidRDefault="00895A10" w:rsidP="00632770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F3762" w:rsidRPr="001578A2">
              <w:rPr>
                <w:rFonts w:ascii="Arial" w:hAnsi="Arial" w:cs="Arial"/>
              </w:rPr>
              <w:t xml:space="preserve"> </w:t>
            </w:r>
            <w:r w:rsidR="00632770" w:rsidRPr="00632770">
              <w:rPr>
                <w:rFonts w:ascii="Arial" w:hAnsi="Arial" w:cs="Arial"/>
              </w:rPr>
              <w:t xml:space="preserve">A presente emenda tem por objetivo incluir </w:t>
            </w:r>
            <w:r w:rsidR="001363B7">
              <w:rPr>
                <w:rFonts w:ascii="Arial" w:hAnsi="Arial" w:cs="Arial"/>
              </w:rPr>
              <w:t>a</w:t>
            </w:r>
            <w:r w:rsidR="00632770" w:rsidRPr="00632770">
              <w:rPr>
                <w:rFonts w:ascii="Arial" w:hAnsi="Arial" w:cs="Arial"/>
              </w:rPr>
              <w:t xml:space="preserve"> </w:t>
            </w:r>
            <w:r w:rsidR="001363B7">
              <w:rPr>
                <w:rFonts w:ascii="Arial" w:hAnsi="Arial" w:cs="Arial"/>
              </w:rPr>
              <w:t>Semana da Consciência Negra</w:t>
            </w:r>
            <w:r w:rsidR="00632770" w:rsidRPr="001363B7">
              <w:rPr>
                <w:rFonts w:ascii="Arial" w:hAnsi="Arial" w:cs="Arial"/>
              </w:rPr>
              <w:t xml:space="preserve"> no Calendário Oficial de Eventos do Município, uma vez que o evento não estava previsto no Anexo enviado.</w:t>
            </w:r>
          </w:p>
          <w:p w14:paraId="655CBF6B" w14:textId="77777777" w:rsidR="001363B7" w:rsidRPr="001363B7" w:rsidRDefault="001363B7" w:rsidP="001363B7">
            <w:pPr>
              <w:jc w:val="both"/>
              <w:rPr>
                <w:rFonts w:ascii="Arial" w:hAnsi="Arial" w:cs="Arial"/>
              </w:rPr>
            </w:pPr>
            <w:r w:rsidRPr="001363B7">
              <w:rPr>
                <w:rFonts w:ascii="Arial" w:hAnsi="Arial" w:cs="Arial"/>
              </w:rPr>
              <w:t>A iniciativa visa promover atividades culturais, gastronômicas e educativas, destacando a importância da cultura afro-brasileira e reforçando a valorização da diversidade. O evento contará com apresentações de dança, música, culinária típica e demais projetos que contribuam para o reconhecimento e fortalecimento da identidade e da história do povo negro.</w:t>
            </w:r>
          </w:p>
          <w:p w14:paraId="68DBAB08" w14:textId="13B0A78A" w:rsidR="00632770" w:rsidRPr="001363B7" w:rsidRDefault="001363B7" w:rsidP="00632770">
            <w:pPr>
              <w:jc w:val="both"/>
              <w:rPr>
                <w:rFonts w:ascii="Arial" w:hAnsi="Arial" w:cs="Arial"/>
              </w:rPr>
            </w:pPr>
            <w:r w:rsidRPr="001363B7">
              <w:rPr>
                <w:rFonts w:ascii="Arial" w:hAnsi="Arial" w:cs="Arial"/>
              </w:rPr>
              <w:t>A inclusão deste evento no calendário oficial demonstra o compromisso do município com a promoção da igualdade racial e o combate à discriminação, incentivando a reflexão e a conscientização da sociedade sobre a importância da data</w:t>
            </w:r>
            <w:r w:rsidR="00632770" w:rsidRPr="001363B7">
              <w:rPr>
                <w:rFonts w:ascii="Arial" w:hAnsi="Arial" w:cs="Arial"/>
              </w:rPr>
              <w:t>.</w:t>
            </w:r>
          </w:p>
          <w:p w14:paraId="57E24D13" w14:textId="4E3D534F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18D3AAF1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632770">
        <w:rPr>
          <w:rFonts w:ascii="Arial" w:hAnsi="Arial" w:cs="Arial"/>
          <w:sz w:val="24"/>
          <w:szCs w:val="24"/>
        </w:rPr>
        <w:t>0</w:t>
      </w:r>
      <w:r w:rsidR="00301500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</w:t>
      </w:r>
      <w:r w:rsidR="00632770">
        <w:rPr>
          <w:rFonts w:ascii="Arial" w:hAnsi="Arial" w:cs="Arial"/>
          <w:sz w:val="24"/>
          <w:szCs w:val="24"/>
        </w:rPr>
        <w:t xml:space="preserve">e 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8954D" w14:textId="77777777" w:rsidR="000054C0" w:rsidRDefault="000054C0" w:rsidP="008C505E">
      <w:r>
        <w:separator/>
      </w:r>
    </w:p>
  </w:endnote>
  <w:endnote w:type="continuationSeparator" w:id="0">
    <w:p w14:paraId="2FA21063" w14:textId="77777777" w:rsidR="000054C0" w:rsidRDefault="000054C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3210" w14:textId="77777777" w:rsidR="000054C0" w:rsidRDefault="000054C0" w:rsidP="008C505E">
      <w:r>
        <w:separator/>
      </w:r>
    </w:p>
  </w:footnote>
  <w:footnote w:type="continuationSeparator" w:id="0">
    <w:p w14:paraId="6167EBF5" w14:textId="77777777" w:rsidR="000054C0" w:rsidRDefault="000054C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4C0"/>
    <w:rsid w:val="0002731C"/>
    <w:rsid w:val="00027BDF"/>
    <w:rsid w:val="00051C44"/>
    <w:rsid w:val="00060A95"/>
    <w:rsid w:val="00064EFD"/>
    <w:rsid w:val="000B7951"/>
    <w:rsid w:val="000C328A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363B7"/>
    <w:rsid w:val="001477F1"/>
    <w:rsid w:val="00150DD1"/>
    <w:rsid w:val="001578A2"/>
    <w:rsid w:val="001A344C"/>
    <w:rsid w:val="001B7FEA"/>
    <w:rsid w:val="001D02E7"/>
    <w:rsid w:val="001E2FCF"/>
    <w:rsid w:val="001E5380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01500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063A7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4F37C8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6D5D"/>
    <w:rsid w:val="00607434"/>
    <w:rsid w:val="00623C2D"/>
    <w:rsid w:val="00630E0B"/>
    <w:rsid w:val="00632770"/>
    <w:rsid w:val="00656AC9"/>
    <w:rsid w:val="00672012"/>
    <w:rsid w:val="00675F89"/>
    <w:rsid w:val="006807A9"/>
    <w:rsid w:val="006828D0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2AB0"/>
    <w:rsid w:val="009159B4"/>
    <w:rsid w:val="00915C47"/>
    <w:rsid w:val="00921409"/>
    <w:rsid w:val="009246CC"/>
    <w:rsid w:val="00925001"/>
    <w:rsid w:val="0094645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65BB0"/>
    <w:rsid w:val="00A70157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5B5B"/>
    <w:rsid w:val="00E56E20"/>
    <w:rsid w:val="00E7004F"/>
    <w:rsid w:val="00E7383B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2025-03-05T12:19:00Z</cp:lastPrinted>
  <dcterms:created xsi:type="dcterms:W3CDTF">2025-03-06T13:30:00Z</dcterms:created>
  <dcterms:modified xsi:type="dcterms:W3CDTF">2025-03-06T13:30:00Z</dcterms:modified>
</cp:coreProperties>
</file>