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04F96E9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A62675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796704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1112D5">
        <w:rPr>
          <w:rFonts w:ascii="Arial" w:hAnsi="Arial" w:cs="Arial"/>
          <w:i w:val="0"/>
          <w:szCs w:val="24"/>
          <w:u w:val="single"/>
        </w:rPr>
        <w:t>3</w:t>
      </w:r>
      <w:r w:rsidR="00A62675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61A6931" w14:textId="77777777" w:rsidR="00A62675" w:rsidRDefault="00A62675" w:rsidP="00A62675">
      <w:pPr>
        <w:spacing w:before="240" w:after="240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62675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6113F9D2" w14:textId="7E425C68" w:rsidR="00A62675" w:rsidRPr="00A62675" w:rsidRDefault="00A62675" w:rsidP="00A62675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663C9E6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szCs w:val="24"/>
        </w:rPr>
        <w:t>EDMILSON BUSATTO</w:t>
      </w:r>
      <w:r w:rsidRPr="00A62675">
        <w:rPr>
          <w:rFonts w:ascii="Arial" w:hAnsi="Arial" w:cs="Arial"/>
          <w:i w:val="0"/>
          <w:szCs w:val="24"/>
        </w:rPr>
        <w:t>,</w:t>
      </w:r>
      <w:r w:rsidRPr="00A62675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4D4569E0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A62675">
        <w:rPr>
          <w:rFonts w:ascii="Arial" w:hAnsi="Arial" w:cs="Arial"/>
          <w:szCs w:val="24"/>
        </w:rPr>
        <w:t xml:space="preserve">FAÇO SABER </w:t>
      </w:r>
      <w:r w:rsidRPr="00A6267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AFB90BC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i w:val="0"/>
          <w:szCs w:val="24"/>
        </w:rPr>
        <w:t>Art. 1º</w:t>
      </w:r>
      <w:r w:rsidRPr="00A62675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1FEC7EC0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 xml:space="preserve">§ 1° </w:t>
      </w:r>
      <w:r w:rsidRPr="00A62675">
        <w:rPr>
          <w:rFonts w:ascii="Arial" w:hAnsi="Arial" w:cs="Arial"/>
          <w:b w:val="0"/>
          <w:bCs/>
          <w:i w:val="0"/>
          <w:szCs w:val="24"/>
        </w:rPr>
        <w:t>0</w:t>
      </w:r>
      <w:r w:rsidRPr="00A62675">
        <w:rPr>
          <w:rFonts w:ascii="Arial" w:hAnsi="Arial" w:cs="Arial"/>
          <w:b w:val="0"/>
          <w:i w:val="0"/>
          <w:szCs w:val="24"/>
        </w:rPr>
        <w:t>2 (dois) Auxiliar de obras, no período de 12 (doze) meses, a remuneração e as obrigações funcionais aquelas previstas para o respectivo cargo, conforme em anexo a esta lei.</w:t>
      </w:r>
    </w:p>
    <w:p w14:paraId="4EC7485E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 xml:space="preserve">§ 2° </w:t>
      </w:r>
      <w:r w:rsidRPr="00A62675">
        <w:rPr>
          <w:rFonts w:ascii="Arial" w:hAnsi="Arial" w:cs="Arial"/>
          <w:b w:val="0"/>
          <w:bCs/>
          <w:i w:val="0"/>
          <w:szCs w:val="24"/>
        </w:rPr>
        <w:t>0</w:t>
      </w:r>
      <w:r w:rsidRPr="00A62675">
        <w:rPr>
          <w:rFonts w:ascii="Arial" w:hAnsi="Arial" w:cs="Arial"/>
          <w:b w:val="0"/>
          <w:i w:val="0"/>
          <w:szCs w:val="24"/>
        </w:rPr>
        <w:t>2 (dois) Operador de máquina,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4E3015F7" w14:textId="77777777" w:rsidR="00A62675" w:rsidRPr="00A62675" w:rsidRDefault="00A62675" w:rsidP="00A62675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>§ 3º</w:t>
      </w:r>
      <w:r w:rsidRPr="00A62675">
        <w:rPr>
          <w:rFonts w:ascii="Arial" w:hAnsi="Arial" w:cs="Arial"/>
          <w:b w:val="0"/>
          <w:i w:val="0"/>
          <w:szCs w:val="24"/>
        </w:rPr>
        <w:t xml:space="preserve"> 02 (dois) Pedreiro,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25C77A13" w14:textId="77777777" w:rsidR="00A62675" w:rsidRPr="00A62675" w:rsidRDefault="00A62675" w:rsidP="00A62675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>§ 4º</w:t>
      </w:r>
      <w:r w:rsidRPr="00A62675">
        <w:rPr>
          <w:rFonts w:ascii="Arial" w:hAnsi="Arial" w:cs="Arial"/>
          <w:b w:val="0"/>
          <w:i w:val="0"/>
          <w:szCs w:val="24"/>
        </w:rPr>
        <w:t xml:space="preserve"> 01 (um) Enfermeiro,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70A30078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 xml:space="preserve">§ 5° </w:t>
      </w:r>
      <w:r w:rsidRPr="00A62675">
        <w:rPr>
          <w:rFonts w:ascii="Arial" w:hAnsi="Arial" w:cs="Arial"/>
          <w:b w:val="0"/>
          <w:i w:val="0"/>
          <w:szCs w:val="24"/>
        </w:rPr>
        <w:t>01 (um) Técnico em Edificações, no período de 12 (doze) meses, a remuneração e as obrigações funcionais àquelas previstas para o respectivo cargo, conforme em anexo a esta lei;</w:t>
      </w:r>
    </w:p>
    <w:p w14:paraId="3855E611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 xml:space="preserve">§ 6° </w:t>
      </w:r>
      <w:r w:rsidRPr="00A62675">
        <w:rPr>
          <w:rFonts w:ascii="Arial" w:hAnsi="Arial" w:cs="Arial"/>
          <w:b w:val="0"/>
          <w:bCs/>
          <w:i w:val="0"/>
          <w:szCs w:val="24"/>
        </w:rPr>
        <w:t>01 (um)</w:t>
      </w:r>
      <w:r w:rsidRPr="00A62675">
        <w:rPr>
          <w:rFonts w:ascii="Arial" w:hAnsi="Arial" w:cs="Arial"/>
          <w:bCs/>
          <w:i w:val="0"/>
          <w:szCs w:val="24"/>
        </w:rPr>
        <w:t xml:space="preserve"> </w:t>
      </w:r>
      <w:r w:rsidRPr="00A62675">
        <w:rPr>
          <w:rFonts w:ascii="Arial" w:hAnsi="Arial" w:cs="Arial"/>
          <w:b w:val="0"/>
          <w:i w:val="0"/>
          <w:iCs/>
          <w:szCs w:val="24"/>
          <w:lang w:eastAsia="ar-SA"/>
        </w:rPr>
        <w:t>Educador Físico</w:t>
      </w:r>
      <w:r w:rsidRPr="00A62675">
        <w:rPr>
          <w:rFonts w:ascii="Arial" w:hAnsi="Arial" w:cs="Arial"/>
          <w:b w:val="0"/>
          <w:i w:val="0"/>
          <w:szCs w:val="24"/>
        </w:rPr>
        <w:t>, no período de 12 (doze) meses, a remuneração e as obrigações funcionais àquelas previstas para o respectivo cargo, conforme em anexo a esta lei;</w:t>
      </w:r>
    </w:p>
    <w:p w14:paraId="5267F85C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lastRenderedPageBreak/>
        <w:t xml:space="preserve">§ 7° </w:t>
      </w:r>
      <w:r w:rsidRPr="00A62675">
        <w:rPr>
          <w:rFonts w:ascii="Arial" w:hAnsi="Arial" w:cs="Arial"/>
          <w:b w:val="0"/>
          <w:bCs/>
          <w:i w:val="0"/>
          <w:szCs w:val="24"/>
        </w:rPr>
        <w:t>01 (um)</w:t>
      </w:r>
      <w:r w:rsidRPr="00A62675">
        <w:rPr>
          <w:rFonts w:ascii="Arial" w:hAnsi="Arial" w:cs="Arial"/>
          <w:bCs/>
          <w:i w:val="0"/>
          <w:szCs w:val="24"/>
        </w:rPr>
        <w:t xml:space="preserve"> </w:t>
      </w:r>
      <w:r w:rsidRPr="00A62675">
        <w:rPr>
          <w:rFonts w:ascii="Arial" w:hAnsi="Arial" w:cs="Arial"/>
          <w:b w:val="0"/>
          <w:i w:val="0"/>
          <w:iCs/>
          <w:szCs w:val="24"/>
          <w:lang w:eastAsia="ar-SA"/>
        </w:rPr>
        <w:t>Engenheiro Civil</w:t>
      </w:r>
      <w:r w:rsidRPr="00A62675">
        <w:rPr>
          <w:rFonts w:ascii="Arial" w:hAnsi="Arial" w:cs="Arial"/>
          <w:b w:val="0"/>
          <w:i w:val="0"/>
          <w:szCs w:val="24"/>
        </w:rPr>
        <w:t>, no período de 12 (doze) meses, a remuneração e as obrigações funcionais àquelas previstas para o respectivo cargo, conforme em anexo a esta lei;</w:t>
      </w:r>
    </w:p>
    <w:p w14:paraId="79AFC79F" w14:textId="77777777" w:rsidR="00A62675" w:rsidRPr="00A62675" w:rsidRDefault="00A62675" w:rsidP="00A62675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bCs/>
          <w:i w:val="0"/>
          <w:szCs w:val="24"/>
        </w:rPr>
        <w:t>§ 8º</w:t>
      </w:r>
      <w:r w:rsidRPr="00A62675">
        <w:rPr>
          <w:rFonts w:ascii="Arial" w:hAnsi="Arial" w:cs="Arial"/>
          <w:b w:val="0"/>
          <w:i w:val="0"/>
          <w:szCs w:val="24"/>
        </w:rPr>
        <w:t xml:space="preserve"> 01 (um) Assistente Social, no período de 09 (nove)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678A15AC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i w:val="0"/>
          <w:szCs w:val="24"/>
        </w:rPr>
        <w:t xml:space="preserve">Art. 2º </w:t>
      </w:r>
      <w:r w:rsidRPr="00A62675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376E4B84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i w:val="0"/>
          <w:szCs w:val="24"/>
        </w:rPr>
        <w:t xml:space="preserve">Art. 3º </w:t>
      </w:r>
      <w:r w:rsidRPr="00A62675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D53CD3D" w14:textId="77777777" w:rsidR="00A62675" w:rsidRPr="00A62675" w:rsidRDefault="00A62675" w:rsidP="00A6267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62675">
        <w:rPr>
          <w:rFonts w:ascii="Arial" w:hAnsi="Arial" w:cs="Arial"/>
          <w:i w:val="0"/>
          <w:szCs w:val="24"/>
        </w:rPr>
        <w:t xml:space="preserve">Art. 4º </w:t>
      </w:r>
      <w:r w:rsidRPr="00A62675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9AA8F21" w14:textId="77777777" w:rsidR="005B1F19" w:rsidRPr="00A62675" w:rsidRDefault="005B1F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5F7E7C2F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62675">
        <w:rPr>
          <w:rFonts w:ascii="Arial" w:hAnsi="Arial" w:cs="Arial"/>
          <w:b w:val="0"/>
          <w:i w:val="0"/>
          <w:szCs w:val="24"/>
        </w:rPr>
        <w:t>10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5B1F19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6173A6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48D48D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5B1F19" w:rsidSect="00A01FA7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8648" w14:textId="77777777" w:rsidR="00A01FA7" w:rsidRDefault="00A01FA7" w:rsidP="00D9258E">
      <w:r>
        <w:separator/>
      </w:r>
    </w:p>
  </w:endnote>
  <w:endnote w:type="continuationSeparator" w:id="0">
    <w:p w14:paraId="1D7ED9C8" w14:textId="77777777" w:rsidR="00A01FA7" w:rsidRDefault="00A01FA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1A2C" w14:textId="77777777" w:rsidR="00A01FA7" w:rsidRDefault="00A01FA7" w:rsidP="00D9258E">
      <w:r>
        <w:separator/>
      </w:r>
    </w:p>
  </w:footnote>
  <w:footnote w:type="continuationSeparator" w:id="0">
    <w:p w14:paraId="11889481" w14:textId="77777777" w:rsidR="00A01FA7" w:rsidRDefault="00A01FA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B02E4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1FA7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EE6A81"/>
    <w:rsid w:val="00F010D6"/>
    <w:rsid w:val="00F030D2"/>
    <w:rsid w:val="00F10085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2024-04-03T12:58:00Z</cp:lastPrinted>
  <dcterms:created xsi:type="dcterms:W3CDTF">2024-04-10T12:32:00Z</dcterms:created>
  <dcterms:modified xsi:type="dcterms:W3CDTF">2024-04-10T12:32:00Z</dcterms:modified>
</cp:coreProperties>
</file>