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5A9701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00</w:t>
      </w:r>
      <w:r w:rsidR="00180CCF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52891EE0" w14:textId="344372DF" w:rsidR="00A552CF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A552CF">
        <w:rPr>
          <w:rFonts w:ascii="Arial" w:hAnsi="Arial" w:cs="Arial"/>
          <w:i w:val="0"/>
          <w:szCs w:val="24"/>
          <w:u w:val="single"/>
        </w:rPr>
        <w:t>01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180CCF">
        <w:rPr>
          <w:rFonts w:ascii="Arial" w:hAnsi="Arial" w:cs="Arial"/>
          <w:i w:val="0"/>
          <w:szCs w:val="24"/>
          <w:u w:val="single"/>
        </w:rPr>
        <w:t>LEGISLATIVO</w:t>
      </w:r>
    </w:p>
    <w:p w14:paraId="2C29868F" w14:textId="77777777" w:rsidR="00157C95" w:rsidRDefault="00157C9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06A7A58C" w14:textId="77777777" w:rsidR="00180CCF" w:rsidRDefault="00180CCF" w:rsidP="00180CCF">
      <w:pPr>
        <w:spacing w:after="120" w:line="276" w:lineRule="auto"/>
        <w:ind w:left="3969" w:hanging="284"/>
        <w:jc w:val="both"/>
        <w:rPr>
          <w:rFonts w:ascii="Arial" w:eastAsia="Calibri" w:hAnsi="Arial" w:cs="Arial"/>
          <w:b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iCs/>
          <w:sz w:val="22"/>
          <w:szCs w:val="22"/>
          <w:lang w:eastAsia="en-US"/>
        </w:rPr>
        <w:t xml:space="preserve">    </w:t>
      </w:r>
    </w:p>
    <w:p w14:paraId="3BA00C76" w14:textId="0DE7F9C2" w:rsidR="00180CCF" w:rsidRPr="00180CCF" w:rsidRDefault="00180CCF" w:rsidP="00180CCF">
      <w:pPr>
        <w:spacing w:after="120" w:line="276" w:lineRule="auto"/>
        <w:ind w:left="3969" w:hanging="284"/>
        <w:jc w:val="both"/>
        <w:rPr>
          <w:rFonts w:ascii="Arial" w:eastAsia="Calibri" w:hAnsi="Arial" w:cs="Arial"/>
          <w:b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iCs/>
          <w:sz w:val="22"/>
          <w:szCs w:val="22"/>
          <w:lang w:eastAsia="en-US"/>
        </w:rPr>
        <w:t xml:space="preserve">    </w:t>
      </w:r>
      <w:r w:rsidRPr="00180CCF">
        <w:rPr>
          <w:rFonts w:ascii="Arial" w:eastAsia="Calibri" w:hAnsi="Arial" w:cs="Arial"/>
          <w:b w:val="0"/>
          <w:i w:val="0"/>
          <w:sz w:val="22"/>
          <w:szCs w:val="22"/>
          <w:lang w:eastAsia="en-US"/>
        </w:rPr>
        <w:t>Concede a todos os Servidores da Câmara Municipal a revisão geral anual da remuneração prevista no Art. 37, X, da Constituição Federal e dá outras providências</w:t>
      </w:r>
    </w:p>
    <w:p w14:paraId="060ACE88" w14:textId="77777777" w:rsidR="00180CCF" w:rsidRPr="00180CCF" w:rsidRDefault="00180CCF" w:rsidP="00180CCF">
      <w:pPr>
        <w:spacing w:after="120" w:line="276" w:lineRule="auto"/>
        <w:ind w:left="2127" w:hanging="284"/>
        <w:jc w:val="both"/>
        <w:rPr>
          <w:rFonts w:ascii="Arial" w:eastAsia="Calibri" w:hAnsi="Arial" w:cs="Arial"/>
          <w:b w:val="0"/>
          <w:i w:val="0"/>
          <w:szCs w:val="24"/>
          <w:lang w:eastAsia="en-US"/>
        </w:rPr>
      </w:pPr>
    </w:p>
    <w:p w14:paraId="67A1EBB4" w14:textId="77777777" w:rsidR="00180CCF" w:rsidRPr="00180CCF" w:rsidRDefault="00180CCF" w:rsidP="00180CCF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180CCF">
        <w:rPr>
          <w:rFonts w:ascii="Arial" w:hAnsi="Arial" w:cs="Arial"/>
          <w:b w:val="0"/>
          <w:i w:val="0"/>
          <w:szCs w:val="24"/>
        </w:rPr>
        <w:br/>
      </w:r>
      <w:r w:rsidRPr="00180CCF">
        <w:rPr>
          <w:rFonts w:ascii="Arial" w:hAnsi="Arial" w:cs="Arial"/>
          <w:i w:val="0"/>
          <w:szCs w:val="24"/>
          <w:lang w:eastAsia="ar-SA"/>
        </w:rPr>
        <w:t xml:space="preserve">                      EDMILSON BUSATTO</w:t>
      </w:r>
      <w:r w:rsidRPr="00180CCF">
        <w:rPr>
          <w:rFonts w:ascii="Arial" w:hAnsi="Arial" w:cs="Arial"/>
          <w:b w:val="0"/>
          <w:i w:val="0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49DC505A" w14:textId="77777777" w:rsidR="00180CCF" w:rsidRPr="00180CCF" w:rsidRDefault="00180CCF" w:rsidP="00180CCF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24035F1E" w14:textId="77777777" w:rsidR="00180CCF" w:rsidRPr="00180CCF" w:rsidRDefault="00180CCF" w:rsidP="00180CCF">
      <w:pPr>
        <w:widowControl w:val="0"/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180CCF">
        <w:rPr>
          <w:rFonts w:ascii="Arial" w:eastAsia="Arial" w:hAnsi="Arial" w:cs="Arial"/>
          <w:bCs/>
          <w:i w:val="0"/>
          <w:color w:val="000000"/>
          <w:szCs w:val="24"/>
          <w:lang w:eastAsia="ar-SA"/>
        </w:rPr>
        <w:t xml:space="preserve">                       FAÇO SABER</w:t>
      </w:r>
      <w:r w:rsidRPr="00180CCF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que o Poder Legislativo aprovou e eu sanciono e promulgo a seguinte Lei:</w:t>
      </w:r>
    </w:p>
    <w:p w14:paraId="3064D43F" w14:textId="77777777" w:rsidR="00180CCF" w:rsidRPr="00180CCF" w:rsidRDefault="00180CCF" w:rsidP="00180CCF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272F4044" w14:textId="77777777" w:rsidR="00180CCF" w:rsidRPr="00180CCF" w:rsidRDefault="00180CCF" w:rsidP="00180CCF">
      <w:pPr>
        <w:widowControl w:val="0"/>
        <w:suppressAutoHyphens/>
        <w:ind w:right="-1" w:firstLine="1418"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5AC14033" w14:textId="77777777" w:rsidR="00180CCF" w:rsidRPr="00180CCF" w:rsidRDefault="00180CCF" w:rsidP="00180CC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180CCF">
        <w:rPr>
          <w:rFonts w:ascii="Arial" w:hAnsi="Arial" w:cs="Arial"/>
          <w:i w:val="0"/>
          <w:szCs w:val="24"/>
          <w:lang w:eastAsia="ar-SA"/>
        </w:rPr>
        <w:t xml:space="preserve">                       Art. 1°. </w:t>
      </w:r>
      <w:r w:rsidRPr="00180CCF">
        <w:rPr>
          <w:rFonts w:ascii="Arial" w:hAnsi="Arial" w:cs="Arial"/>
          <w:b w:val="0"/>
          <w:i w:val="0"/>
          <w:iCs/>
          <w:szCs w:val="24"/>
          <w:lang w:eastAsia="ar-SA"/>
        </w:rPr>
        <w:t>- Concede revisão geral anual da remuneração, prevista no Art. 37, X, da Constituição Federal, no percentual de 6</w:t>
      </w:r>
      <w:r w:rsidRPr="00180CCF">
        <w:rPr>
          <w:rFonts w:ascii="Arial" w:hAnsi="Arial" w:cs="Arial"/>
          <w:b w:val="0"/>
          <w:bCs/>
          <w:i w:val="0"/>
          <w:iCs/>
          <w:szCs w:val="24"/>
          <w:lang w:eastAsia="ar-SA"/>
        </w:rPr>
        <w:t>% (seis por cento),</w:t>
      </w:r>
      <w:r w:rsidRPr="00180CCF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a todos os Servidores da Câmara Municipal de Vereadores do Município de Bom Retiro do Sul.   </w:t>
      </w:r>
    </w:p>
    <w:p w14:paraId="42C8DA04" w14:textId="77777777" w:rsidR="00180CCF" w:rsidRPr="00180CCF" w:rsidRDefault="00180CCF" w:rsidP="00180CC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2E609E1A" w14:textId="77777777" w:rsidR="00180CCF" w:rsidRPr="00180CCF" w:rsidRDefault="00180CCF" w:rsidP="00180CC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4B9E0C55" w14:textId="77777777" w:rsidR="00180CCF" w:rsidRPr="00180CCF" w:rsidRDefault="00180CCF" w:rsidP="00180CC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180CCF">
        <w:rPr>
          <w:rFonts w:ascii="Arial" w:hAnsi="Arial" w:cs="Arial"/>
          <w:i w:val="0"/>
          <w:iCs/>
          <w:szCs w:val="24"/>
          <w:lang w:eastAsia="ar-SA"/>
        </w:rPr>
        <w:t xml:space="preserve">                       Art. 2º</w:t>
      </w:r>
      <w:r w:rsidRPr="00180CCF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- As despesas decorrentes desta Lei serão atendidas por dotação orçamentária próprias.</w:t>
      </w:r>
    </w:p>
    <w:p w14:paraId="094BFE43" w14:textId="77777777" w:rsidR="00180CCF" w:rsidRPr="00180CCF" w:rsidRDefault="00180CCF" w:rsidP="00180CC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4365FA99" w14:textId="77777777" w:rsidR="00180CCF" w:rsidRPr="00180CCF" w:rsidRDefault="00180CCF" w:rsidP="00180CCF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180CCF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                        </w:t>
      </w:r>
      <w:r w:rsidRPr="00180CCF">
        <w:rPr>
          <w:rFonts w:ascii="Arial" w:hAnsi="Arial" w:cs="Arial"/>
          <w:i w:val="0"/>
          <w:iCs/>
          <w:szCs w:val="24"/>
          <w:lang w:eastAsia="ar-SA"/>
        </w:rPr>
        <w:t>Art. 3</w:t>
      </w:r>
      <w:r w:rsidRPr="00180CCF">
        <w:rPr>
          <w:rFonts w:ascii="Arial" w:hAnsi="Arial" w:cs="Arial"/>
          <w:i w:val="0"/>
          <w:iCs/>
          <w:szCs w:val="24"/>
          <w:u w:val="single"/>
          <w:vertAlign w:val="superscript"/>
          <w:lang w:eastAsia="ar-SA"/>
        </w:rPr>
        <w:t>º</w:t>
      </w:r>
      <w:r w:rsidRPr="00180CCF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- </w:t>
      </w:r>
      <w:r w:rsidRPr="00180CCF">
        <w:rPr>
          <w:rFonts w:ascii="Arial" w:hAnsi="Arial" w:cs="Arial"/>
          <w:b w:val="0"/>
          <w:i w:val="0"/>
          <w:iCs/>
          <w:szCs w:val="24"/>
        </w:rPr>
        <w:t>Esta Lei entra em vigor na data de sua publicação retroagindo seus efeitos a 01 de janeiro de 2024</w:t>
      </w:r>
      <w:r w:rsidRPr="00180CCF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. </w:t>
      </w:r>
    </w:p>
    <w:p w14:paraId="6B366518" w14:textId="77777777" w:rsidR="00180CCF" w:rsidRDefault="00180CC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40E47558" w14:textId="77777777" w:rsidR="00B52444" w:rsidRDefault="00B52444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CD15B2C" w14:textId="77777777" w:rsidR="00024CF6" w:rsidRDefault="00024CF6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6C6F413E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543695">
        <w:rPr>
          <w:rFonts w:ascii="Arial" w:hAnsi="Arial" w:cs="Arial"/>
          <w:b w:val="0"/>
          <w:i w:val="0"/>
          <w:szCs w:val="24"/>
        </w:rPr>
        <w:t>2</w:t>
      </w:r>
      <w:r w:rsidR="00A552CF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552CF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1BB199DC" w14:textId="77777777" w:rsidR="004E473E" w:rsidRDefault="004E473E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34439C">
      <w:headerReference w:type="default" r:id="rId8"/>
      <w:footerReference w:type="default" r:id="rId9"/>
      <w:pgSz w:w="11906" w:h="16838"/>
      <w:pgMar w:top="1701" w:right="1134" w:bottom="142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F947" w14:textId="77777777" w:rsidR="0034439C" w:rsidRDefault="0034439C" w:rsidP="00D9258E">
      <w:r>
        <w:separator/>
      </w:r>
    </w:p>
  </w:endnote>
  <w:endnote w:type="continuationSeparator" w:id="0">
    <w:p w14:paraId="450D321E" w14:textId="77777777" w:rsidR="0034439C" w:rsidRDefault="0034439C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953E" w14:textId="77777777" w:rsidR="0034439C" w:rsidRDefault="0034439C" w:rsidP="00D9258E">
      <w:r>
        <w:separator/>
      </w:r>
    </w:p>
  </w:footnote>
  <w:footnote w:type="continuationSeparator" w:id="0">
    <w:p w14:paraId="11336263" w14:textId="77777777" w:rsidR="0034439C" w:rsidRDefault="0034439C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53921827" name="Imagem 75392182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591762721" name="Imagem 159176272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B7C92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0CCF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4439C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352D"/>
    <w:rsid w:val="004D0E1A"/>
    <w:rsid w:val="004E473E"/>
    <w:rsid w:val="004F5EE0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D0E07"/>
    <w:rsid w:val="008047C6"/>
    <w:rsid w:val="00810B5B"/>
    <w:rsid w:val="00816FB0"/>
    <w:rsid w:val="00820A35"/>
    <w:rsid w:val="00820AEE"/>
    <w:rsid w:val="008241CD"/>
    <w:rsid w:val="00826C5C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537DE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Vanderli</dc:creator>
  <cp:lastModifiedBy>User</cp:lastModifiedBy>
  <cp:revision>2</cp:revision>
  <cp:lastPrinted>2023-12-27T18:06:00Z</cp:lastPrinted>
  <dcterms:created xsi:type="dcterms:W3CDTF">2024-01-25T19:43:00Z</dcterms:created>
  <dcterms:modified xsi:type="dcterms:W3CDTF">2024-01-25T19:43:00Z</dcterms:modified>
</cp:coreProperties>
</file>