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B4D490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DC5643">
        <w:rPr>
          <w:rFonts w:ascii="Arial" w:hAnsi="Arial" w:cs="Arial"/>
          <w:b w:val="0"/>
          <w:i w:val="0"/>
          <w:szCs w:val="24"/>
          <w:u w:val="single"/>
        </w:rPr>
        <w:t>1</w:t>
      </w:r>
      <w:r w:rsidR="000E043E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33300BF6" w:rsidR="00CC2703" w:rsidRP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01</w:t>
      </w:r>
      <w:r w:rsidR="00A02FBB">
        <w:rPr>
          <w:rFonts w:ascii="Arial" w:hAnsi="Arial" w:cs="Arial"/>
          <w:i w:val="0"/>
          <w:szCs w:val="24"/>
          <w:u w:val="single"/>
        </w:rPr>
        <w:t>1</w:t>
      </w:r>
      <w:r w:rsidR="000E043E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470651E3" w14:textId="77777777" w:rsidR="00A643B6" w:rsidRDefault="00A643B6" w:rsidP="00BA1FA0">
      <w:pPr>
        <w:tabs>
          <w:tab w:val="left" w:pos="426"/>
          <w:tab w:val="left" w:pos="690"/>
        </w:tabs>
        <w:spacing w:line="360" w:lineRule="auto"/>
        <w:ind w:left="-709" w:right="-142"/>
        <w:rPr>
          <w:rFonts w:ascii="Arial" w:hAnsi="Arial" w:cs="Arial"/>
          <w:b w:val="0"/>
          <w:i w:val="0"/>
          <w:szCs w:val="24"/>
        </w:rPr>
      </w:pPr>
    </w:p>
    <w:p w14:paraId="3F72ECC2" w14:textId="221C3728" w:rsidR="000E043E" w:rsidRPr="009D09E3" w:rsidRDefault="000E043E" w:rsidP="000E043E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 w:val="0"/>
          <w:bCs/>
          <w:i w:val="0"/>
          <w:iCs/>
          <w:szCs w:val="24"/>
        </w:rPr>
      </w:pPr>
      <w:r w:rsidRPr="009D09E3">
        <w:rPr>
          <w:rFonts w:ascii="Arial" w:eastAsia="Calibri" w:hAnsi="Arial" w:cs="Arial"/>
          <w:b w:val="0"/>
          <w:bCs/>
          <w:i w:val="0"/>
          <w:iCs/>
          <w:szCs w:val="24"/>
        </w:rPr>
        <w:t>Altera disposições da Lei Municipal nº 5.065, de 10 de junho de 2022, e dá outras providências.</w:t>
      </w:r>
    </w:p>
    <w:p w14:paraId="4A5514D3" w14:textId="77777777" w:rsidR="000E043E" w:rsidRPr="0002703B" w:rsidRDefault="000E043E" w:rsidP="000E043E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 w:val="0"/>
          <w:bCs/>
          <w:sz w:val="20"/>
        </w:rPr>
      </w:pPr>
    </w:p>
    <w:p w14:paraId="36F194FC" w14:textId="77777777" w:rsidR="000E043E" w:rsidRPr="000E043E" w:rsidRDefault="000E043E" w:rsidP="000E043E">
      <w:pPr>
        <w:spacing w:before="240" w:after="240"/>
        <w:jc w:val="both"/>
        <w:rPr>
          <w:rFonts w:ascii="Arial" w:hAnsi="Arial" w:cs="Arial"/>
          <w:b w:val="0"/>
          <w:i w:val="0"/>
          <w:szCs w:val="24"/>
        </w:rPr>
      </w:pPr>
      <w:r w:rsidRPr="0002703B">
        <w:rPr>
          <w:rFonts w:ascii="Arial" w:hAnsi="Arial" w:cs="Arial"/>
          <w:b w:val="0"/>
          <w:sz w:val="20"/>
        </w:rPr>
        <w:tab/>
      </w:r>
      <w:r w:rsidRPr="0002703B">
        <w:rPr>
          <w:rFonts w:ascii="Arial" w:hAnsi="Arial" w:cs="Arial"/>
          <w:b w:val="0"/>
          <w:sz w:val="20"/>
        </w:rPr>
        <w:tab/>
      </w:r>
      <w:r w:rsidRPr="000E043E">
        <w:rPr>
          <w:rFonts w:ascii="Arial" w:hAnsi="Arial" w:cs="Arial"/>
          <w:szCs w:val="24"/>
        </w:rPr>
        <w:t>EDMILSON BUSATTO</w:t>
      </w:r>
      <w:r w:rsidRPr="000E043E">
        <w:rPr>
          <w:rFonts w:ascii="Arial" w:hAnsi="Arial" w:cs="Arial"/>
          <w:i w:val="0"/>
          <w:szCs w:val="24"/>
        </w:rPr>
        <w:t xml:space="preserve">, </w:t>
      </w:r>
      <w:r w:rsidRPr="000E043E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6CED5E76" w14:textId="77777777" w:rsidR="000E043E" w:rsidRPr="000E043E" w:rsidRDefault="000E043E" w:rsidP="000E043E">
      <w:pPr>
        <w:spacing w:before="240" w:after="240"/>
        <w:jc w:val="both"/>
        <w:rPr>
          <w:rFonts w:ascii="Arial" w:hAnsi="Arial" w:cs="Arial"/>
          <w:b w:val="0"/>
          <w:i w:val="0"/>
          <w:szCs w:val="24"/>
        </w:rPr>
      </w:pPr>
      <w:r w:rsidRPr="000E043E">
        <w:rPr>
          <w:rFonts w:ascii="Arial" w:hAnsi="Arial" w:cs="Arial"/>
          <w:szCs w:val="24"/>
        </w:rPr>
        <w:tab/>
      </w:r>
      <w:r w:rsidRPr="000E043E">
        <w:rPr>
          <w:rFonts w:ascii="Arial" w:hAnsi="Arial" w:cs="Arial"/>
          <w:szCs w:val="24"/>
        </w:rPr>
        <w:tab/>
        <w:t xml:space="preserve">FAÇO SABER </w:t>
      </w:r>
      <w:r w:rsidRPr="000E043E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94DC9AE" w14:textId="77777777" w:rsidR="000E043E" w:rsidRPr="000E043E" w:rsidRDefault="000E043E" w:rsidP="000E043E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0E043E">
        <w:rPr>
          <w:rFonts w:ascii="Arial" w:hAnsi="Arial" w:cs="Arial"/>
          <w:b w:val="0"/>
          <w:i w:val="0"/>
          <w:szCs w:val="24"/>
        </w:rPr>
        <w:tab/>
      </w:r>
      <w:r w:rsidRPr="000E043E">
        <w:rPr>
          <w:rFonts w:ascii="Arial" w:hAnsi="Arial" w:cs="Arial"/>
          <w:i w:val="0"/>
          <w:szCs w:val="24"/>
        </w:rPr>
        <w:t xml:space="preserve">Art. 1º </w:t>
      </w:r>
      <w:r w:rsidRPr="000E043E">
        <w:rPr>
          <w:rFonts w:ascii="Arial" w:hAnsi="Arial" w:cs="Arial"/>
          <w:b w:val="0"/>
          <w:i w:val="0"/>
          <w:szCs w:val="24"/>
        </w:rPr>
        <w:t xml:space="preserve">Altera o §5º do Art.1º da Lei Municipal nº </w:t>
      </w:r>
      <w:r w:rsidRPr="000E043E">
        <w:rPr>
          <w:rFonts w:ascii="Arial" w:eastAsia="Calibri" w:hAnsi="Arial" w:cs="Arial"/>
          <w:b w:val="0"/>
          <w:bCs/>
          <w:i w:val="0"/>
          <w:szCs w:val="24"/>
        </w:rPr>
        <w:t>5.065, de 10 de junho de 2022</w:t>
      </w:r>
      <w:r w:rsidRPr="000E043E">
        <w:rPr>
          <w:rFonts w:ascii="Arial" w:hAnsi="Arial" w:cs="Arial"/>
          <w:b w:val="0"/>
          <w:i w:val="0"/>
          <w:szCs w:val="24"/>
        </w:rPr>
        <w:t>, que passa a vigorar com a seguinte alteração:</w:t>
      </w:r>
    </w:p>
    <w:p w14:paraId="683EF8F1" w14:textId="77777777" w:rsidR="000E043E" w:rsidRPr="000E043E" w:rsidRDefault="000E043E" w:rsidP="000E043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E043E">
        <w:rPr>
          <w:rFonts w:ascii="Arial" w:hAnsi="Arial" w:cs="Arial"/>
          <w:b w:val="0"/>
          <w:i w:val="0"/>
          <w:szCs w:val="24"/>
        </w:rPr>
        <w:t>...</w:t>
      </w:r>
    </w:p>
    <w:p w14:paraId="52E1227F" w14:textId="77777777" w:rsidR="000E043E" w:rsidRPr="000E043E" w:rsidRDefault="000E043E" w:rsidP="000E043E">
      <w:pPr>
        <w:spacing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E043E">
        <w:rPr>
          <w:rFonts w:ascii="Arial" w:hAnsi="Arial" w:cs="Arial"/>
          <w:b w:val="0"/>
          <w:szCs w:val="24"/>
        </w:rPr>
        <w:t>“</w:t>
      </w:r>
      <w:r w:rsidRPr="000E043E">
        <w:rPr>
          <w:rFonts w:ascii="Arial" w:hAnsi="Arial" w:cs="Arial"/>
          <w:i w:val="0"/>
          <w:iCs/>
          <w:szCs w:val="24"/>
        </w:rPr>
        <w:t>§ 5º</w:t>
      </w:r>
      <w:r w:rsidRPr="000E043E">
        <w:rPr>
          <w:rFonts w:ascii="Arial" w:hAnsi="Arial" w:cs="Arial"/>
          <w:b w:val="0"/>
          <w:i w:val="0"/>
          <w:szCs w:val="24"/>
        </w:rPr>
        <w:t xml:space="preserve"> O beneficiário receberá o subsídio referido neste artigo mediante pagamento do valor do principal incluído nas prestações da operação de crédito por ele assumida, cabendo ao município de Bom Retiro do Sul, através do </w:t>
      </w:r>
      <w:r w:rsidRPr="000E043E">
        <w:rPr>
          <w:rFonts w:ascii="Arial" w:hAnsi="Arial" w:cs="Arial"/>
          <w:bCs/>
          <w:i w:val="0"/>
          <w:iCs/>
          <w:szCs w:val="24"/>
        </w:rPr>
        <w:t>Programa de Microcrédito Juro Zero de Bom Retiro do Sul</w:t>
      </w:r>
      <w:r w:rsidRPr="000E043E">
        <w:rPr>
          <w:rFonts w:ascii="Arial" w:hAnsi="Arial" w:cs="Arial"/>
          <w:b w:val="0"/>
          <w:i w:val="0"/>
          <w:szCs w:val="24"/>
        </w:rPr>
        <w:t xml:space="preserve">, a parte correspondente aos juros remuneratórios contratuais, os quais serão quitados </w:t>
      </w:r>
      <w:r w:rsidRPr="000E043E">
        <w:rPr>
          <w:rFonts w:ascii="Arial" w:hAnsi="Arial" w:cs="Arial"/>
          <w:b w:val="0"/>
          <w:i w:val="0"/>
          <w:color w:val="FF0000"/>
          <w:szCs w:val="24"/>
        </w:rPr>
        <w:t>ao final do parcelamento,</w:t>
      </w:r>
      <w:r w:rsidRPr="000E043E">
        <w:rPr>
          <w:rFonts w:ascii="Arial" w:hAnsi="Arial" w:cs="Arial"/>
          <w:b w:val="0"/>
          <w:i w:val="0"/>
          <w:szCs w:val="24"/>
        </w:rPr>
        <w:t xml:space="preserve"> mediante apresentação de relatório </w:t>
      </w:r>
      <w:r w:rsidRPr="000E043E">
        <w:rPr>
          <w:rFonts w:ascii="Arial" w:hAnsi="Arial" w:cs="Arial"/>
          <w:b w:val="0"/>
          <w:i w:val="0"/>
          <w:color w:val="FF0000"/>
          <w:szCs w:val="24"/>
        </w:rPr>
        <w:t xml:space="preserve">que será enviado pelo </w:t>
      </w:r>
      <w:r w:rsidRPr="000E043E">
        <w:rPr>
          <w:rFonts w:ascii="Arial" w:hAnsi="Arial" w:cs="Arial"/>
          <w:b w:val="0"/>
          <w:i w:val="0"/>
          <w:szCs w:val="24"/>
        </w:rPr>
        <w:t xml:space="preserve">agente financeiro e/ou operador credenciado no Programa com a respectiva documentação comprobatória </w:t>
      </w:r>
      <w:r w:rsidRPr="000E043E">
        <w:rPr>
          <w:rFonts w:ascii="Arial" w:hAnsi="Arial" w:cs="Arial"/>
          <w:b w:val="0"/>
          <w:i w:val="0"/>
          <w:color w:val="FF0000"/>
          <w:szCs w:val="24"/>
        </w:rPr>
        <w:t xml:space="preserve">da quitação </w:t>
      </w:r>
      <w:bookmarkStart w:id="0" w:name="_Hlk139024907"/>
      <w:r w:rsidRPr="000E043E">
        <w:rPr>
          <w:rFonts w:ascii="Arial" w:hAnsi="Arial" w:cs="Arial"/>
          <w:b w:val="0"/>
          <w:i w:val="0"/>
          <w:color w:val="FF0000"/>
          <w:szCs w:val="24"/>
        </w:rPr>
        <w:t>do valor principal por parte do beneficiário</w:t>
      </w:r>
      <w:bookmarkEnd w:id="0"/>
      <w:r w:rsidRPr="000E043E">
        <w:rPr>
          <w:rFonts w:ascii="Arial" w:hAnsi="Arial" w:cs="Arial"/>
          <w:b w:val="0"/>
          <w:i w:val="0"/>
          <w:color w:val="FF0000"/>
          <w:szCs w:val="24"/>
        </w:rPr>
        <w:t>.</w:t>
      </w:r>
      <w:r w:rsidRPr="000E043E">
        <w:rPr>
          <w:rFonts w:ascii="Arial" w:hAnsi="Arial" w:cs="Arial"/>
          <w:b w:val="0"/>
          <w:szCs w:val="24"/>
        </w:rPr>
        <w:t>”</w:t>
      </w:r>
    </w:p>
    <w:p w14:paraId="21F54006" w14:textId="77777777" w:rsidR="000E043E" w:rsidRPr="000E043E" w:rsidRDefault="000E043E" w:rsidP="000E043E">
      <w:pPr>
        <w:spacing w:before="240" w:after="240"/>
        <w:ind w:firstLine="1134"/>
        <w:rPr>
          <w:rFonts w:ascii="Arial" w:hAnsi="Arial" w:cs="Arial"/>
          <w:b w:val="0"/>
          <w:i w:val="0"/>
          <w:szCs w:val="24"/>
        </w:rPr>
      </w:pPr>
      <w:r w:rsidRPr="000E043E">
        <w:rPr>
          <w:rFonts w:ascii="Arial" w:hAnsi="Arial" w:cs="Arial"/>
          <w:b w:val="0"/>
          <w:color w:val="000000" w:themeColor="text1"/>
          <w:szCs w:val="24"/>
        </w:rPr>
        <w:t>...</w:t>
      </w:r>
    </w:p>
    <w:p w14:paraId="58A5F082" w14:textId="77777777" w:rsidR="000E043E" w:rsidRPr="000E043E" w:rsidRDefault="000E043E" w:rsidP="000E043E">
      <w:pPr>
        <w:spacing w:before="240" w:after="240"/>
        <w:ind w:firstLine="1418"/>
        <w:jc w:val="both"/>
        <w:rPr>
          <w:rFonts w:ascii="Arial" w:hAnsi="Arial" w:cs="Arial"/>
          <w:b w:val="0"/>
          <w:i w:val="0"/>
          <w:szCs w:val="24"/>
        </w:rPr>
      </w:pPr>
      <w:r w:rsidRPr="000E043E">
        <w:rPr>
          <w:rFonts w:ascii="Arial" w:hAnsi="Arial" w:cs="Arial"/>
          <w:bCs/>
          <w:i w:val="0"/>
          <w:szCs w:val="24"/>
        </w:rPr>
        <w:t>Art. 2º</w:t>
      </w:r>
      <w:r w:rsidRPr="000E043E">
        <w:rPr>
          <w:rFonts w:ascii="Arial" w:hAnsi="Arial" w:cs="Arial"/>
          <w:b w:val="0"/>
          <w:i w:val="0"/>
          <w:szCs w:val="24"/>
        </w:rPr>
        <w:t xml:space="preserve"> Esta Lei entra em vigor na data de sua publicação.</w:t>
      </w:r>
    </w:p>
    <w:p w14:paraId="25614FA1" w14:textId="77777777" w:rsidR="00DC5643" w:rsidRDefault="00DC5643" w:rsidP="00DC564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</w:p>
    <w:p w14:paraId="766A7795" w14:textId="17265312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E043E">
        <w:rPr>
          <w:rFonts w:ascii="Arial" w:hAnsi="Arial" w:cs="Arial"/>
          <w:b w:val="0"/>
          <w:i w:val="0"/>
          <w:szCs w:val="24"/>
        </w:rPr>
        <w:t>04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E043E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442F628F" w14:textId="77777777" w:rsidR="00E669C2" w:rsidRDefault="00E669C2" w:rsidP="00BA1FA0">
      <w:pPr>
        <w:tabs>
          <w:tab w:val="left" w:pos="426"/>
          <w:tab w:val="left" w:pos="690"/>
        </w:tabs>
        <w:spacing w:line="360" w:lineRule="auto"/>
        <w:ind w:left="-709" w:right="-142"/>
        <w:rPr>
          <w:rFonts w:ascii="Arial" w:hAnsi="Arial" w:cs="Arial"/>
          <w:b w:val="0"/>
          <w:i w:val="0"/>
          <w:szCs w:val="24"/>
        </w:rPr>
      </w:pPr>
    </w:p>
    <w:p w14:paraId="5F75715D" w14:textId="77777777" w:rsidR="00CC2703" w:rsidRDefault="00CC2703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45E9721" w14:textId="77777777" w:rsidR="00A643B6" w:rsidRPr="00CC2703" w:rsidRDefault="00A643B6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A643B6">
      <w:headerReference w:type="default" r:id="rId8"/>
      <w:footerReference w:type="default" r:id="rId9"/>
      <w:pgSz w:w="11906" w:h="16838"/>
      <w:pgMar w:top="1701" w:right="1134" w:bottom="567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391D" w14:textId="77777777" w:rsidR="00E7745C" w:rsidRDefault="00E7745C" w:rsidP="00D9258E">
      <w:r>
        <w:separator/>
      </w:r>
    </w:p>
  </w:endnote>
  <w:endnote w:type="continuationSeparator" w:id="0">
    <w:p w14:paraId="718A78B1" w14:textId="77777777" w:rsidR="00E7745C" w:rsidRDefault="00E7745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D225" w14:textId="77777777" w:rsidR="00E7745C" w:rsidRDefault="00E7745C" w:rsidP="00D9258E">
      <w:r>
        <w:separator/>
      </w:r>
    </w:p>
  </w:footnote>
  <w:footnote w:type="continuationSeparator" w:id="0">
    <w:p w14:paraId="7021A3F6" w14:textId="77777777" w:rsidR="00E7745C" w:rsidRDefault="00E7745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321215878" name="Imagem 321215878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030456676" name="Imagem 103045667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7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2003438">
    <w:abstractNumId w:val="6"/>
  </w:num>
  <w:num w:numId="2" w16cid:durableId="313486663">
    <w:abstractNumId w:val="8"/>
  </w:num>
  <w:num w:numId="3" w16cid:durableId="1946382204">
    <w:abstractNumId w:val="10"/>
  </w:num>
  <w:num w:numId="4" w16cid:durableId="175970839">
    <w:abstractNumId w:val="1"/>
  </w:num>
  <w:num w:numId="5" w16cid:durableId="1330209633">
    <w:abstractNumId w:val="16"/>
  </w:num>
  <w:num w:numId="6" w16cid:durableId="911431424">
    <w:abstractNumId w:val="5"/>
  </w:num>
  <w:num w:numId="7" w16cid:durableId="1796604459">
    <w:abstractNumId w:val="9"/>
  </w:num>
  <w:num w:numId="8" w16cid:durableId="339821006">
    <w:abstractNumId w:val="7"/>
  </w:num>
  <w:num w:numId="9" w16cid:durableId="994064842">
    <w:abstractNumId w:val="12"/>
  </w:num>
  <w:num w:numId="10" w16cid:durableId="189480928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15"/>
  </w:num>
  <w:num w:numId="12" w16cid:durableId="1760128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13"/>
  </w:num>
  <w:num w:numId="16" w16cid:durableId="1854342432">
    <w:abstractNumId w:val="2"/>
  </w:num>
  <w:num w:numId="17" w16cid:durableId="901718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2703B"/>
    <w:rsid w:val="00045043"/>
    <w:rsid w:val="00050F45"/>
    <w:rsid w:val="00063A1B"/>
    <w:rsid w:val="00075D3D"/>
    <w:rsid w:val="00077069"/>
    <w:rsid w:val="000A0D8F"/>
    <w:rsid w:val="000A3741"/>
    <w:rsid w:val="000A7751"/>
    <w:rsid w:val="000B5C94"/>
    <w:rsid w:val="000B70AC"/>
    <w:rsid w:val="000B771C"/>
    <w:rsid w:val="000D26B7"/>
    <w:rsid w:val="000E043E"/>
    <w:rsid w:val="000E0B07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301D2E"/>
    <w:rsid w:val="0030531E"/>
    <w:rsid w:val="00320C86"/>
    <w:rsid w:val="00325F85"/>
    <w:rsid w:val="003263A2"/>
    <w:rsid w:val="00331D22"/>
    <w:rsid w:val="00335755"/>
    <w:rsid w:val="00340670"/>
    <w:rsid w:val="00362F8C"/>
    <w:rsid w:val="003922FA"/>
    <w:rsid w:val="003A6E7F"/>
    <w:rsid w:val="003C7BDA"/>
    <w:rsid w:val="003D0988"/>
    <w:rsid w:val="003E73E8"/>
    <w:rsid w:val="00405BBA"/>
    <w:rsid w:val="00407540"/>
    <w:rsid w:val="00416996"/>
    <w:rsid w:val="00421136"/>
    <w:rsid w:val="00424E15"/>
    <w:rsid w:val="00426206"/>
    <w:rsid w:val="0042621C"/>
    <w:rsid w:val="0043456F"/>
    <w:rsid w:val="004429B4"/>
    <w:rsid w:val="00446FB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40494"/>
    <w:rsid w:val="00854249"/>
    <w:rsid w:val="00873C8B"/>
    <w:rsid w:val="008752E3"/>
    <w:rsid w:val="0087797C"/>
    <w:rsid w:val="00886C8B"/>
    <w:rsid w:val="008A40D9"/>
    <w:rsid w:val="008B3E66"/>
    <w:rsid w:val="008C3B1E"/>
    <w:rsid w:val="008F5F88"/>
    <w:rsid w:val="00901D08"/>
    <w:rsid w:val="00905FD1"/>
    <w:rsid w:val="009158EE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24F41"/>
    <w:rsid w:val="00A33D19"/>
    <w:rsid w:val="00A3689B"/>
    <w:rsid w:val="00A438B8"/>
    <w:rsid w:val="00A46A7E"/>
    <w:rsid w:val="00A643B6"/>
    <w:rsid w:val="00A74B91"/>
    <w:rsid w:val="00A77C69"/>
    <w:rsid w:val="00AA251E"/>
    <w:rsid w:val="00AA29A0"/>
    <w:rsid w:val="00AA7EA2"/>
    <w:rsid w:val="00AB18A8"/>
    <w:rsid w:val="00AB30F9"/>
    <w:rsid w:val="00AC4BAE"/>
    <w:rsid w:val="00AE0640"/>
    <w:rsid w:val="00AF7BA3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92599"/>
    <w:rsid w:val="00CA37C8"/>
    <w:rsid w:val="00CB267F"/>
    <w:rsid w:val="00CB5429"/>
    <w:rsid w:val="00CC0848"/>
    <w:rsid w:val="00CC1E93"/>
    <w:rsid w:val="00CC2703"/>
    <w:rsid w:val="00CD2CE8"/>
    <w:rsid w:val="00CE0FE9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6102C"/>
    <w:rsid w:val="00E669C2"/>
    <w:rsid w:val="00E7745C"/>
    <w:rsid w:val="00E77B00"/>
    <w:rsid w:val="00EA2DC7"/>
    <w:rsid w:val="00EB3008"/>
    <w:rsid w:val="00EB43F0"/>
    <w:rsid w:val="00EB642C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3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3</cp:revision>
  <cp:lastPrinted>2023-09-21T12:31:00Z</cp:lastPrinted>
  <dcterms:created xsi:type="dcterms:W3CDTF">2023-10-04T13:28:00Z</dcterms:created>
  <dcterms:modified xsi:type="dcterms:W3CDTF">2023-10-04T13:30:00Z</dcterms:modified>
</cp:coreProperties>
</file>