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07253B47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B75B73">
        <w:rPr>
          <w:rFonts w:ascii="Arial" w:hAnsi="Arial" w:cs="Arial"/>
          <w:sz w:val="24"/>
          <w:szCs w:val="24"/>
          <w:u w:val="single"/>
        </w:rPr>
        <w:t>1</w:t>
      </w:r>
      <w:r w:rsidR="00532FDF">
        <w:rPr>
          <w:rFonts w:ascii="Arial" w:hAnsi="Arial" w:cs="Arial"/>
          <w:sz w:val="24"/>
          <w:szCs w:val="24"/>
          <w:u w:val="single"/>
        </w:rPr>
        <w:t>1</w:t>
      </w:r>
      <w:r w:rsidR="00F40D10">
        <w:rPr>
          <w:rFonts w:ascii="Arial" w:hAnsi="Arial" w:cs="Arial"/>
          <w:sz w:val="24"/>
          <w:szCs w:val="24"/>
          <w:u w:val="single"/>
        </w:rPr>
        <w:t>7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36C84050" w14:textId="3C2C4E13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40270">
        <w:rPr>
          <w:rFonts w:ascii="Arial" w:hAnsi="Arial" w:cs="Arial"/>
          <w:sz w:val="24"/>
          <w:szCs w:val="24"/>
        </w:rPr>
        <w:t>1</w:t>
      </w:r>
      <w:r w:rsidR="0068135F">
        <w:rPr>
          <w:rFonts w:ascii="Arial" w:hAnsi="Arial" w:cs="Arial"/>
          <w:sz w:val="24"/>
          <w:szCs w:val="24"/>
        </w:rPr>
        <w:t>1</w:t>
      </w:r>
      <w:r w:rsidR="00F40D10">
        <w:rPr>
          <w:rFonts w:ascii="Arial" w:hAnsi="Arial" w:cs="Arial"/>
          <w:sz w:val="24"/>
          <w:szCs w:val="24"/>
        </w:rPr>
        <w:t>8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D40270">
        <w:rPr>
          <w:rFonts w:ascii="Arial" w:hAnsi="Arial" w:cs="Arial"/>
          <w:sz w:val="24"/>
          <w:szCs w:val="24"/>
        </w:rPr>
        <w:t>Executivo</w:t>
      </w:r>
    </w:p>
    <w:p w14:paraId="0ABBFBB5" w14:textId="68B40932" w:rsidR="00F40D10" w:rsidRDefault="00F40D10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CA49BAA" w14:textId="5CEF8E76" w:rsidR="00F40D10" w:rsidRPr="00F40D10" w:rsidRDefault="00F40D10" w:rsidP="00F40D10">
      <w:pPr>
        <w:spacing w:after="200"/>
        <w:ind w:left="2694"/>
        <w:jc w:val="both"/>
        <w:rPr>
          <w:rFonts w:ascii="Arial" w:hAnsi="Arial" w:cs="Arial"/>
          <w:iCs/>
          <w:sz w:val="24"/>
          <w:szCs w:val="24"/>
        </w:rPr>
      </w:pPr>
      <w:r w:rsidRPr="00F40D10">
        <w:rPr>
          <w:rFonts w:ascii="Arial" w:hAnsi="Arial" w:cs="Arial"/>
          <w:iCs/>
          <w:sz w:val="24"/>
          <w:szCs w:val="24"/>
        </w:rPr>
        <w:t>Autoriza o Poder Executivo Municipal a prorrogar convênio com o Hospital de Caridade Sant’Ana, e dá outras providências.</w:t>
      </w:r>
    </w:p>
    <w:p w14:paraId="71F47E07" w14:textId="77777777" w:rsidR="00F40D10" w:rsidRPr="00F40D10" w:rsidRDefault="00F40D10" w:rsidP="00F40D10">
      <w:pPr>
        <w:spacing w:after="200"/>
        <w:ind w:left="3402"/>
        <w:jc w:val="both"/>
        <w:rPr>
          <w:rFonts w:ascii="Arial" w:hAnsi="Arial" w:cs="Arial"/>
          <w:i/>
          <w:sz w:val="20"/>
        </w:rPr>
      </w:pPr>
    </w:p>
    <w:p w14:paraId="4B93D85D" w14:textId="77777777" w:rsidR="00F40D10" w:rsidRPr="00F40D10" w:rsidRDefault="00F40D10" w:rsidP="00F40D10">
      <w:pPr>
        <w:spacing w:after="20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40D10">
        <w:rPr>
          <w:rFonts w:ascii="Arial" w:hAnsi="Arial" w:cs="Arial"/>
          <w:i/>
          <w:sz w:val="24"/>
          <w:szCs w:val="24"/>
        </w:rPr>
        <w:tab/>
      </w:r>
      <w:r w:rsidRPr="00F40D10">
        <w:rPr>
          <w:rFonts w:ascii="Arial" w:hAnsi="Arial" w:cs="Arial"/>
          <w:i/>
          <w:sz w:val="24"/>
          <w:szCs w:val="24"/>
        </w:rPr>
        <w:tab/>
      </w:r>
      <w:r w:rsidRPr="00F40D10">
        <w:rPr>
          <w:rFonts w:ascii="Arial" w:hAnsi="Arial" w:cs="Arial"/>
          <w:b/>
          <w:i/>
          <w:sz w:val="24"/>
          <w:szCs w:val="24"/>
        </w:rPr>
        <w:t>EDMILSON BUSATTO</w:t>
      </w:r>
      <w:r w:rsidRPr="00F40D10">
        <w:rPr>
          <w:rFonts w:ascii="Arial" w:hAnsi="Arial" w:cs="Arial"/>
          <w:b/>
          <w:sz w:val="24"/>
          <w:szCs w:val="24"/>
        </w:rPr>
        <w:t xml:space="preserve">, </w:t>
      </w:r>
      <w:r w:rsidRPr="00F40D10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Município.</w:t>
      </w:r>
    </w:p>
    <w:p w14:paraId="01E05183" w14:textId="77777777" w:rsidR="00F40D10" w:rsidRPr="00F40D10" w:rsidRDefault="00F40D10" w:rsidP="00F40D10">
      <w:pPr>
        <w:spacing w:after="200" w:line="360" w:lineRule="auto"/>
        <w:jc w:val="both"/>
        <w:rPr>
          <w:rFonts w:ascii="Arial" w:hAnsi="Arial" w:cs="Arial"/>
          <w:sz w:val="24"/>
        </w:rPr>
      </w:pPr>
      <w:r w:rsidRPr="00F40D10">
        <w:rPr>
          <w:rFonts w:ascii="Arial" w:hAnsi="Arial" w:cs="Arial"/>
          <w:b/>
          <w:i/>
          <w:sz w:val="24"/>
          <w:szCs w:val="24"/>
        </w:rPr>
        <w:tab/>
      </w:r>
      <w:r w:rsidRPr="00F40D10">
        <w:rPr>
          <w:rFonts w:ascii="Arial" w:hAnsi="Arial" w:cs="Arial"/>
          <w:b/>
          <w:i/>
          <w:sz w:val="24"/>
          <w:szCs w:val="24"/>
        </w:rPr>
        <w:tab/>
        <w:t>FAÇO SABER</w:t>
      </w:r>
      <w:r w:rsidRPr="00F40D10">
        <w:rPr>
          <w:rFonts w:ascii="Arial" w:hAnsi="Arial" w:cs="Arial"/>
          <w:i/>
          <w:sz w:val="24"/>
          <w:szCs w:val="24"/>
        </w:rPr>
        <w:t xml:space="preserve"> </w:t>
      </w:r>
      <w:r w:rsidRPr="00F40D10">
        <w:rPr>
          <w:rFonts w:ascii="Arial" w:hAnsi="Arial" w:cs="Arial"/>
          <w:sz w:val="24"/>
          <w:szCs w:val="24"/>
        </w:rPr>
        <w:t>que o Poder Legislativo aprovou e eu sanciono e promulgo a seguinte Lei:</w:t>
      </w:r>
      <w:r w:rsidRPr="00F40D10">
        <w:rPr>
          <w:rFonts w:ascii="Arial" w:hAnsi="Arial" w:cs="Arial"/>
          <w:sz w:val="24"/>
          <w:szCs w:val="24"/>
        </w:rPr>
        <w:tab/>
      </w:r>
      <w:r w:rsidRPr="00F40D10">
        <w:rPr>
          <w:rFonts w:ascii="Arial" w:hAnsi="Arial" w:cs="Arial"/>
          <w:sz w:val="24"/>
          <w:szCs w:val="24"/>
        </w:rPr>
        <w:tab/>
      </w:r>
    </w:p>
    <w:p w14:paraId="15A3CD62" w14:textId="77777777" w:rsidR="00F40D10" w:rsidRPr="00F40D10" w:rsidRDefault="00F40D10" w:rsidP="00F40D10">
      <w:pPr>
        <w:tabs>
          <w:tab w:val="left" w:pos="2268"/>
          <w:tab w:val="left" w:pos="2977"/>
          <w:tab w:val="left" w:pos="3119"/>
        </w:tabs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40D10">
        <w:rPr>
          <w:rFonts w:ascii="Arial" w:hAnsi="Arial" w:cs="Arial"/>
          <w:b/>
          <w:sz w:val="24"/>
          <w:szCs w:val="24"/>
        </w:rPr>
        <w:t>Art. 1º</w:t>
      </w:r>
      <w:r w:rsidRPr="00F40D10">
        <w:rPr>
          <w:rFonts w:ascii="Arial" w:hAnsi="Arial" w:cs="Arial"/>
          <w:sz w:val="24"/>
          <w:szCs w:val="24"/>
        </w:rPr>
        <w:t xml:space="preserve"> Fica o Poder Executivo Municipal autorizado a prorrogar o Convênio com a Associação Cruzeiras de São Francisco – ACFS, inscrita no CNPJ 92.770.221/0007-52, entidade mantenedora do Hospital de Caridade Sant`Ana,  estabelecido na rua Antônio Moraes Viegas, nº 133, Bom Retiro do Sul/RS, autorizado pela Lei Municipal nº 4.752, de 08 de abril de 2020, visando o repasse de auxílio financeiro pelo CONVENENTE à CONVENIADA destinado à contratação de Profissionais da Saúde para fins de enfrentamento a epidemia causada pelo COVID-19 (novo Coronavírus).</w:t>
      </w:r>
    </w:p>
    <w:p w14:paraId="480AE452" w14:textId="77777777" w:rsidR="00F40D10" w:rsidRPr="00F40D10" w:rsidRDefault="00F40D10" w:rsidP="00F40D10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F40D10">
        <w:rPr>
          <w:rFonts w:ascii="Arial" w:hAnsi="Arial" w:cs="Arial"/>
          <w:sz w:val="24"/>
          <w:szCs w:val="24"/>
        </w:rPr>
        <w:tab/>
      </w:r>
      <w:r w:rsidRPr="00F40D10">
        <w:rPr>
          <w:rFonts w:ascii="Arial" w:hAnsi="Arial" w:cs="Arial"/>
          <w:sz w:val="24"/>
          <w:szCs w:val="24"/>
        </w:rPr>
        <w:tab/>
      </w:r>
      <w:r w:rsidRPr="00F40D10">
        <w:rPr>
          <w:rFonts w:ascii="Arial" w:hAnsi="Arial" w:cs="Arial"/>
          <w:b/>
          <w:sz w:val="24"/>
          <w:szCs w:val="24"/>
        </w:rPr>
        <w:t>Art. 2º</w:t>
      </w:r>
      <w:r w:rsidRPr="00F40D10">
        <w:rPr>
          <w:rFonts w:ascii="Arial" w:hAnsi="Arial" w:cs="Arial"/>
          <w:sz w:val="24"/>
          <w:szCs w:val="24"/>
        </w:rPr>
        <w:t xml:space="preserve"> O valor mensal do repasse financeiro do Convênio passará a ser de R$ 10.468,00 (Dez mil e quatrocentos e sessenta e oito reais).</w:t>
      </w:r>
    </w:p>
    <w:p w14:paraId="64E605B6" w14:textId="77777777" w:rsidR="00F40D10" w:rsidRPr="00F40D10" w:rsidRDefault="00F40D10" w:rsidP="00F40D10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F40D10">
        <w:rPr>
          <w:rFonts w:ascii="Arial" w:hAnsi="Arial" w:cs="Arial"/>
          <w:sz w:val="24"/>
          <w:szCs w:val="24"/>
        </w:rPr>
        <w:tab/>
      </w:r>
      <w:r w:rsidRPr="00F40D10">
        <w:rPr>
          <w:rFonts w:ascii="Arial" w:hAnsi="Arial" w:cs="Arial"/>
          <w:sz w:val="24"/>
          <w:szCs w:val="24"/>
        </w:rPr>
        <w:tab/>
      </w:r>
      <w:r w:rsidRPr="00F40D10">
        <w:rPr>
          <w:rFonts w:ascii="Arial" w:hAnsi="Arial" w:cs="Arial"/>
          <w:b/>
          <w:sz w:val="24"/>
          <w:szCs w:val="24"/>
        </w:rPr>
        <w:t>Art. 3º</w:t>
      </w:r>
      <w:r w:rsidRPr="00F40D10">
        <w:rPr>
          <w:rFonts w:ascii="Arial" w:hAnsi="Arial" w:cs="Arial"/>
          <w:sz w:val="24"/>
          <w:szCs w:val="24"/>
        </w:rPr>
        <w:t xml:space="preserve"> A prorrogação do Convênio será pelo prazo de 12 (doze) meses a contar do dia 30 de novembro de 2022.</w:t>
      </w:r>
    </w:p>
    <w:p w14:paraId="677614D8" w14:textId="77777777" w:rsidR="00F40D10" w:rsidRPr="00F40D10" w:rsidRDefault="00F40D10" w:rsidP="00F40D10">
      <w:pPr>
        <w:spacing w:after="20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0D10">
        <w:rPr>
          <w:rFonts w:ascii="Arial" w:hAnsi="Arial" w:cs="Arial"/>
          <w:b/>
          <w:sz w:val="24"/>
          <w:szCs w:val="24"/>
        </w:rPr>
        <w:tab/>
        <w:t xml:space="preserve">Art. 4° </w:t>
      </w:r>
      <w:r w:rsidRPr="00F40D10">
        <w:rPr>
          <w:rFonts w:ascii="Arial" w:hAnsi="Arial" w:cs="Arial"/>
          <w:sz w:val="24"/>
          <w:szCs w:val="24"/>
        </w:rPr>
        <w:t>As alterações aprovadas por esta Lei serão objeto de Termo Aditivo ao Convênio original.</w:t>
      </w:r>
    </w:p>
    <w:p w14:paraId="308C0C91" w14:textId="4AA627B2" w:rsidR="004A69E6" w:rsidRDefault="00F40D10" w:rsidP="00F40D10">
      <w:pPr>
        <w:spacing w:after="200" w:line="360" w:lineRule="auto"/>
        <w:jc w:val="both"/>
        <w:rPr>
          <w:rFonts w:ascii="Arial" w:hAnsi="Arial" w:cs="Arial"/>
          <w:sz w:val="24"/>
        </w:rPr>
      </w:pPr>
      <w:r w:rsidRPr="00F40D10">
        <w:rPr>
          <w:rFonts w:ascii="Arial" w:hAnsi="Arial" w:cs="Arial"/>
          <w:sz w:val="24"/>
          <w:szCs w:val="24"/>
        </w:rPr>
        <w:tab/>
      </w:r>
      <w:r w:rsidRPr="00F40D10">
        <w:rPr>
          <w:rFonts w:ascii="Arial" w:hAnsi="Arial" w:cs="Arial"/>
          <w:sz w:val="24"/>
          <w:szCs w:val="24"/>
        </w:rPr>
        <w:tab/>
      </w:r>
      <w:r w:rsidRPr="00F40D10">
        <w:rPr>
          <w:rFonts w:ascii="Arial" w:hAnsi="Arial" w:cs="Arial"/>
          <w:b/>
          <w:sz w:val="24"/>
          <w:szCs w:val="24"/>
        </w:rPr>
        <w:t>Art. 5º</w:t>
      </w:r>
      <w:r w:rsidRPr="00F40D10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14:paraId="1F036BDF" w14:textId="42500530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0D40B3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BD57B3">
        <w:rPr>
          <w:rFonts w:ascii="Arial" w:hAnsi="Arial" w:cs="Arial"/>
          <w:sz w:val="24"/>
          <w:szCs w:val="24"/>
        </w:rPr>
        <w:t xml:space="preserve">novembro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6C9B4FA9" w14:textId="6F248673" w:rsidR="00206615" w:rsidRPr="00F40D10" w:rsidRDefault="0020661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6746CCE8" w14:textId="77777777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641DE21B" w14:textId="55DAEC40" w:rsidR="002C5318" w:rsidRDefault="00D238A5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2C5318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2BE0D" w14:textId="77777777" w:rsidR="009718FD" w:rsidRDefault="009718FD" w:rsidP="008C505E">
      <w:r>
        <w:separator/>
      </w:r>
    </w:p>
  </w:endnote>
  <w:endnote w:type="continuationSeparator" w:id="0">
    <w:p w14:paraId="18A4BF90" w14:textId="77777777" w:rsidR="009718FD" w:rsidRDefault="009718FD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ACFB4" w14:textId="77777777" w:rsidR="009718FD" w:rsidRDefault="009718FD" w:rsidP="008C505E">
      <w:r>
        <w:separator/>
      </w:r>
    </w:p>
  </w:footnote>
  <w:footnote w:type="continuationSeparator" w:id="0">
    <w:p w14:paraId="17668E84" w14:textId="77777777" w:rsidR="009718FD" w:rsidRDefault="009718FD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7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5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20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5"/>
  </w:num>
  <w:num w:numId="2" w16cid:durableId="20234327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3"/>
  </w:num>
  <w:num w:numId="5" w16cid:durableId="1857572724">
    <w:abstractNumId w:val="8"/>
  </w:num>
  <w:num w:numId="6" w16cid:durableId="614795322">
    <w:abstractNumId w:val="20"/>
  </w:num>
  <w:num w:numId="7" w16cid:durableId="10818301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6"/>
  </w:num>
  <w:num w:numId="12" w16cid:durableId="1199969313">
    <w:abstractNumId w:val="2"/>
  </w:num>
  <w:num w:numId="13" w16cid:durableId="1140994218">
    <w:abstractNumId w:val="3"/>
  </w:num>
  <w:num w:numId="14" w16cid:durableId="376272878">
    <w:abstractNumId w:val="10"/>
  </w:num>
  <w:num w:numId="15" w16cid:durableId="503056284">
    <w:abstractNumId w:val="26"/>
  </w:num>
  <w:num w:numId="16" w16cid:durableId="1010764988">
    <w:abstractNumId w:val="0"/>
  </w:num>
  <w:num w:numId="17" w16cid:durableId="1231769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9"/>
  </w:num>
  <w:num w:numId="21" w16cid:durableId="1787771899">
    <w:abstractNumId w:val="12"/>
  </w:num>
  <w:num w:numId="22" w16cid:durableId="384064879">
    <w:abstractNumId w:val="22"/>
  </w:num>
  <w:num w:numId="23" w16cid:durableId="2085295472">
    <w:abstractNumId w:val="18"/>
  </w:num>
  <w:num w:numId="24" w16cid:durableId="59209712">
    <w:abstractNumId w:val="14"/>
  </w:num>
  <w:num w:numId="25" w16cid:durableId="6431234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9"/>
  </w:num>
  <w:num w:numId="27" w16cid:durableId="1059552028">
    <w:abstractNumId w:val="24"/>
  </w:num>
  <w:num w:numId="28" w16cid:durableId="437065366">
    <w:abstractNumId w:val="1"/>
  </w:num>
  <w:num w:numId="29" w16cid:durableId="923610889">
    <w:abstractNumId w:val="21"/>
  </w:num>
  <w:num w:numId="30" w16cid:durableId="947467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38AD"/>
    <w:rsid w:val="000D40B3"/>
    <w:rsid w:val="000D4335"/>
    <w:rsid w:val="000D66FA"/>
    <w:rsid w:val="000E0DF7"/>
    <w:rsid w:val="000E1F4A"/>
    <w:rsid w:val="000E5E84"/>
    <w:rsid w:val="000E6ABE"/>
    <w:rsid w:val="000F57DD"/>
    <w:rsid w:val="000F5880"/>
    <w:rsid w:val="000F6A1E"/>
    <w:rsid w:val="001018E6"/>
    <w:rsid w:val="00106584"/>
    <w:rsid w:val="00110952"/>
    <w:rsid w:val="00117C86"/>
    <w:rsid w:val="00121BEB"/>
    <w:rsid w:val="00126636"/>
    <w:rsid w:val="00136658"/>
    <w:rsid w:val="001368CC"/>
    <w:rsid w:val="00141731"/>
    <w:rsid w:val="001424A6"/>
    <w:rsid w:val="00145A76"/>
    <w:rsid w:val="00153DCA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45BD"/>
    <w:rsid w:val="00316987"/>
    <w:rsid w:val="003245D4"/>
    <w:rsid w:val="00325125"/>
    <w:rsid w:val="003253BC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2065"/>
    <w:rsid w:val="00452E41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A96"/>
    <w:rsid w:val="00522C74"/>
    <w:rsid w:val="005232A7"/>
    <w:rsid w:val="00532FDF"/>
    <w:rsid w:val="005361F7"/>
    <w:rsid w:val="005419BE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135F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7937"/>
    <w:rsid w:val="00831562"/>
    <w:rsid w:val="0083358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4F81"/>
    <w:rsid w:val="008E01B5"/>
    <w:rsid w:val="008E3F5D"/>
    <w:rsid w:val="008E621D"/>
    <w:rsid w:val="00902400"/>
    <w:rsid w:val="00904F04"/>
    <w:rsid w:val="0090727D"/>
    <w:rsid w:val="009144E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554"/>
    <w:rsid w:val="00AA2E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631D2"/>
    <w:rsid w:val="00C637A7"/>
    <w:rsid w:val="00C63D41"/>
    <w:rsid w:val="00C75272"/>
    <w:rsid w:val="00C81906"/>
    <w:rsid w:val="00C8349F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3039"/>
    <w:rsid w:val="00E137FB"/>
    <w:rsid w:val="00E15BFC"/>
    <w:rsid w:val="00E227A7"/>
    <w:rsid w:val="00E24B26"/>
    <w:rsid w:val="00E2666C"/>
    <w:rsid w:val="00E279AD"/>
    <w:rsid w:val="00E33761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0D10"/>
    <w:rsid w:val="00F43402"/>
    <w:rsid w:val="00F51295"/>
    <w:rsid w:val="00F51E77"/>
    <w:rsid w:val="00F56A0F"/>
    <w:rsid w:val="00F56F49"/>
    <w:rsid w:val="00F662BB"/>
    <w:rsid w:val="00F67FD6"/>
    <w:rsid w:val="00F70E2C"/>
    <w:rsid w:val="00F759BF"/>
    <w:rsid w:val="00F76371"/>
    <w:rsid w:val="00F765CC"/>
    <w:rsid w:val="00F765ED"/>
    <w:rsid w:val="00F815F1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</cp:revision>
  <cp:lastPrinted>2022-11-29T20:50:00Z</cp:lastPrinted>
  <dcterms:created xsi:type="dcterms:W3CDTF">2022-11-29T20:50:00Z</dcterms:created>
  <dcterms:modified xsi:type="dcterms:W3CDTF">2022-11-29T20:56:00Z</dcterms:modified>
</cp:coreProperties>
</file>