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3AF8364F" w:rsidR="00561294" w:rsidRPr="00ED2D38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</w:t>
      </w:r>
      <w:r w:rsidR="003C6224">
        <w:rPr>
          <w:rFonts w:ascii="Arial" w:hAnsi="Arial" w:cs="Arial"/>
          <w:b/>
          <w:sz w:val="24"/>
          <w:szCs w:val="24"/>
        </w:rPr>
        <w:t xml:space="preserve"> 04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 w:rsidR="003C6224"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t>0</w:t>
      </w:r>
      <w:r w:rsidR="00230F73">
        <w:rPr>
          <w:rFonts w:ascii="Arial" w:hAnsi="Arial" w:cs="Arial"/>
          <w:b/>
          <w:sz w:val="24"/>
          <w:szCs w:val="24"/>
        </w:rPr>
        <w:t>57</w:t>
      </w:r>
      <w:r>
        <w:rPr>
          <w:rFonts w:ascii="Arial" w:hAnsi="Arial" w:cs="Arial"/>
          <w:b/>
          <w:sz w:val="24"/>
          <w:szCs w:val="24"/>
        </w:rPr>
        <w:t>/2022</w:t>
      </w:r>
    </w:p>
    <w:p w14:paraId="3897EDB1" w14:textId="77777777" w:rsidR="00230F73" w:rsidRDefault="00230F73" w:rsidP="00561294">
      <w:pPr>
        <w:ind w:left="3119"/>
        <w:jc w:val="both"/>
        <w:rPr>
          <w:color w:val="000000"/>
          <w:sz w:val="27"/>
          <w:szCs w:val="27"/>
        </w:rPr>
      </w:pPr>
    </w:p>
    <w:p w14:paraId="549189B6" w14:textId="2C89ABFE" w:rsidR="00561294" w:rsidRPr="003C6224" w:rsidRDefault="00230F73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  <w:r w:rsidRPr="003C6224">
        <w:rPr>
          <w:i/>
          <w:iCs/>
          <w:color w:val="000000"/>
          <w:sz w:val="22"/>
          <w:szCs w:val="22"/>
        </w:rPr>
        <w:t>“</w:t>
      </w:r>
      <w:r w:rsidRPr="003C6224">
        <w:rPr>
          <w:rFonts w:ascii="Arial" w:hAnsi="Arial" w:cs="Arial"/>
          <w:i/>
          <w:iCs/>
          <w:color w:val="000000"/>
          <w:sz w:val="22"/>
          <w:szCs w:val="22"/>
        </w:rPr>
        <w:t>Cria cargo e altera anexo de síntese de atribuições no Quadro dos Cargos de provimento efetivo da Lei Municipal 3.034/2006, e dá outras providências.”</w:t>
      </w:r>
    </w:p>
    <w:p w14:paraId="166F3FD3" w14:textId="17C2873E" w:rsidR="00561294" w:rsidRPr="00F75BD1" w:rsidRDefault="00561294" w:rsidP="00561294">
      <w:pPr>
        <w:spacing w:after="200" w:line="276" w:lineRule="auto"/>
        <w:ind w:left="340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5F48580D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C6224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230F73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AO PL Nº 0</w:t>
            </w:r>
            <w:r w:rsidR="00230F73">
              <w:rPr>
                <w:rFonts w:ascii="Arial" w:hAnsi="Arial" w:cs="Arial"/>
                <w:b/>
                <w:sz w:val="24"/>
                <w:szCs w:val="24"/>
              </w:rPr>
              <w:t>57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25AC01" w14:textId="4620B75C" w:rsidR="00561294" w:rsidRPr="00203543" w:rsidRDefault="00230F73" w:rsidP="009D047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</w:t>
            </w:r>
            <w:r w:rsidR="003C6224">
              <w:rPr>
                <w:rFonts w:ascii="Arial" w:hAnsi="Arial" w:cs="Arial"/>
                <w:sz w:val="24"/>
                <w:szCs w:val="24"/>
              </w:rPr>
              <w:t>, no Anexo de Síntese de Atribuições</w:t>
            </w:r>
            <w:r w:rsidR="003C622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parte do texto das atribuições do cargo de Psicólogo Educacional</w:t>
            </w:r>
            <w:r w:rsidR="00A45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622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45415">
              <w:rPr>
                <w:rFonts w:ascii="Arial" w:hAnsi="Arial" w:cs="Arial"/>
                <w:sz w:val="24"/>
                <w:szCs w:val="24"/>
              </w:rPr>
              <w:t xml:space="preserve">Projeto de Lei nº </w:t>
            </w:r>
            <w:r>
              <w:rPr>
                <w:rFonts w:ascii="Arial" w:hAnsi="Arial" w:cs="Arial"/>
                <w:sz w:val="24"/>
                <w:szCs w:val="24"/>
              </w:rPr>
              <w:t>057</w:t>
            </w:r>
            <w:r w:rsidR="00A45415">
              <w:rPr>
                <w:rFonts w:ascii="Arial" w:hAnsi="Arial" w:cs="Arial"/>
                <w:sz w:val="24"/>
                <w:szCs w:val="24"/>
              </w:rPr>
              <w:t xml:space="preserve">/2022 </w:t>
            </w:r>
          </w:p>
        </w:tc>
      </w:tr>
      <w:tr w:rsidR="00561294" w:rsidRPr="00ED2D38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28283D5C" w14:textId="6A7C1576" w:rsidR="003C6224" w:rsidRDefault="003C6224" w:rsidP="006A3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</w:t>
            </w:r>
          </w:p>
          <w:p w14:paraId="60129199" w14:textId="702720F5" w:rsidR="006A30AA" w:rsidRPr="00F75BD1" w:rsidRDefault="006A30AA" w:rsidP="006A3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BD1">
              <w:rPr>
                <w:rFonts w:ascii="Arial" w:hAnsi="Arial" w:cs="Arial"/>
                <w:color w:val="000000"/>
                <w:sz w:val="24"/>
                <w:szCs w:val="24"/>
              </w:rPr>
              <w:t>Realizar pesquisa, diagnóstico e intervenção psicopedagógica individual ou em grupo; - Elaborar planos e políticas referentes ao Sistema Educacional, visando promover a qualidade, a valorização e a democratização do ensino; - Planejar, executar e participar de pesquisas relacionadas à compreensão de processo ensino-aprendizagem</w:t>
            </w:r>
          </w:p>
          <w:p w14:paraId="3F38C712" w14:textId="1AFD2CF3" w:rsidR="00561294" w:rsidRPr="00F75BD1" w:rsidRDefault="003C6224" w:rsidP="006A30A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  <w:p w14:paraId="2EA34A34" w14:textId="4A8803AE" w:rsidR="0062333B" w:rsidRPr="00F75BD1" w:rsidRDefault="0062333B" w:rsidP="006A30A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Passa a </w:t>
            </w:r>
            <w:r w:rsidR="00F75BD1" w:rsidRPr="003C6224">
              <w:rPr>
                <w:rFonts w:ascii="Arial" w:hAnsi="Arial" w:cs="Arial"/>
                <w:b/>
                <w:bCs/>
                <w:sz w:val="24"/>
                <w:szCs w:val="24"/>
              </w:rPr>
              <w:t>ter a seguinte redação</w:t>
            </w:r>
            <w:r w:rsidRPr="00F75BD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658FE5A" w14:textId="2EFCE891" w:rsidR="003C6224" w:rsidRDefault="003C6224" w:rsidP="006233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  <w:p w14:paraId="34290D7C" w14:textId="0519B657" w:rsidR="0062333B" w:rsidRPr="00F75BD1" w:rsidRDefault="0062333B" w:rsidP="006233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BD1">
              <w:rPr>
                <w:rFonts w:ascii="Arial" w:hAnsi="Arial" w:cs="Arial"/>
                <w:sz w:val="24"/>
                <w:szCs w:val="24"/>
              </w:rPr>
              <w:t>Realizar pesquisa, diagnóstico e encaminha</w:t>
            </w:r>
            <w:r w:rsidR="003C6224">
              <w:rPr>
                <w:rFonts w:ascii="Arial" w:hAnsi="Arial" w:cs="Arial"/>
                <w:sz w:val="24"/>
                <w:szCs w:val="24"/>
              </w:rPr>
              <w:t>r</w:t>
            </w:r>
            <w:r w:rsidRPr="00F75BD1">
              <w:rPr>
                <w:rFonts w:ascii="Arial" w:hAnsi="Arial" w:cs="Arial"/>
                <w:sz w:val="24"/>
                <w:szCs w:val="24"/>
              </w:rPr>
              <w:t xml:space="preserve"> para</w:t>
            </w:r>
            <w:r w:rsidR="00F75B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BD1">
              <w:rPr>
                <w:rFonts w:ascii="Arial" w:hAnsi="Arial" w:cs="Arial"/>
                <w:sz w:val="24"/>
                <w:szCs w:val="24"/>
              </w:rPr>
              <w:t xml:space="preserve">intervenção psicopedagógica individual ou em grupo; - Elaborar planos e políticas referentes ao Sistema Educacional, visando promover a qualidade, a valorização e a democratização do ensino; - Planejar, executar e </w:t>
            </w:r>
            <w:r w:rsidR="003C6224" w:rsidRPr="00F75BD1">
              <w:rPr>
                <w:rFonts w:ascii="Arial" w:hAnsi="Arial" w:cs="Arial"/>
                <w:sz w:val="24"/>
                <w:szCs w:val="24"/>
              </w:rPr>
              <w:t>participar em</w:t>
            </w:r>
            <w:r w:rsidR="003C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BD1">
              <w:rPr>
                <w:rFonts w:ascii="Arial" w:hAnsi="Arial" w:cs="Arial"/>
                <w:sz w:val="24"/>
                <w:szCs w:val="24"/>
              </w:rPr>
              <w:t xml:space="preserve">conjunto com Psicopedagogo de pesquisas relacionadas à compreensão </w:t>
            </w:r>
            <w:r w:rsidR="003C6224" w:rsidRPr="00F75BD1">
              <w:rPr>
                <w:rFonts w:ascii="Arial" w:hAnsi="Arial" w:cs="Arial"/>
                <w:sz w:val="24"/>
                <w:szCs w:val="24"/>
              </w:rPr>
              <w:t>de processo</w:t>
            </w:r>
            <w:r w:rsidRPr="00F75BD1">
              <w:rPr>
                <w:rFonts w:ascii="Arial" w:hAnsi="Arial" w:cs="Arial"/>
                <w:sz w:val="24"/>
                <w:szCs w:val="24"/>
              </w:rPr>
              <w:t xml:space="preserve"> ensino-aprendizagem e (.......)</w:t>
            </w:r>
          </w:p>
          <w:p w14:paraId="2B749FF4" w14:textId="1D36A2DD" w:rsidR="0062333B" w:rsidRPr="006A30AA" w:rsidRDefault="003C6224" w:rsidP="006A30A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</w:t>
            </w:r>
          </w:p>
          <w:p w14:paraId="0039D5CF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6C6AFCF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543">
              <w:rPr>
                <w:rFonts w:ascii="Arial" w:hAnsi="Arial" w:cs="Arial"/>
                <w:b/>
                <w:sz w:val="24"/>
                <w:szCs w:val="24"/>
              </w:rPr>
              <w:t>Autoria do Vereador</w:t>
            </w:r>
            <w:r w:rsidRPr="00203543">
              <w:rPr>
                <w:rFonts w:ascii="Arial" w:hAnsi="Arial" w:cs="Arial"/>
                <w:sz w:val="24"/>
                <w:szCs w:val="24"/>
              </w:rPr>
              <w:t>:</w:t>
            </w:r>
            <w:r w:rsidR="003C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3CA">
              <w:rPr>
                <w:rFonts w:ascii="Arial" w:hAnsi="Arial" w:cs="Arial"/>
                <w:sz w:val="24"/>
                <w:szCs w:val="24"/>
              </w:rPr>
              <w:t>João Batista Ferreira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0DD7CB59" w14:textId="065E523B" w:rsidR="00A24CCC" w:rsidRPr="003C6224" w:rsidRDefault="00561294" w:rsidP="009D04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D38">
              <w:rPr>
                <w:rFonts w:ascii="Arial" w:hAnsi="Arial" w:cs="Arial"/>
                <w:b/>
                <w:sz w:val="24"/>
                <w:szCs w:val="24"/>
              </w:rPr>
              <w:t xml:space="preserve">Mensagem Justificativa: </w:t>
            </w:r>
          </w:p>
          <w:p w14:paraId="42654468" w14:textId="6B85586E" w:rsidR="00D05C9D" w:rsidRPr="00ED2D38" w:rsidRDefault="00561294" w:rsidP="006233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D38">
              <w:rPr>
                <w:rFonts w:ascii="Arial" w:hAnsi="Arial" w:cs="Arial"/>
                <w:sz w:val="24"/>
                <w:szCs w:val="24"/>
              </w:rPr>
              <w:t>A</w:t>
            </w:r>
            <w:r w:rsidR="0062333B">
              <w:rPr>
                <w:rFonts w:ascii="Arial" w:hAnsi="Arial" w:cs="Arial"/>
                <w:sz w:val="24"/>
                <w:szCs w:val="24"/>
              </w:rPr>
              <w:t xml:space="preserve"> modificação de parte do texto das atribuições do Psicólogo Educacional </w:t>
            </w:r>
            <w:r w:rsidRPr="00ED2D38">
              <w:rPr>
                <w:rFonts w:ascii="Arial" w:hAnsi="Arial" w:cs="Arial"/>
                <w:sz w:val="24"/>
                <w:szCs w:val="24"/>
              </w:rPr>
              <w:t xml:space="preserve">se faz necessária, </w:t>
            </w:r>
            <w:r w:rsidR="0062333B">
              <w:rPr>
                <w:rFonts w:ascii="Arial" w:hAnsi="Arial" w:cs="Arial"/>
                <w:sz w:val="24"/>
                <w:szCs w:val="24"/>
              </w:rPr>
              <w:t>para melhor adequar a atribuição de cada cargo e prestar um melhor serviço a nossos munícipes</w:t>
            </w:r>
          </w:p>
        </w:tc>
      </w:tr>
    </w:tbl>
    <w:p w14:paraId="4CF164B6" w14:textId="77777777" w:rsidR="00561294" w:rsidRDefault="00561294" w:rsidP="005612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28D4FAD3" w14:textId="2B171899" w:rsidR="0062333B" w:rsidRDefault="0062333B" w:rsidP="00623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561294">
        <w:rPr>
          <w:rFonts w:ascii="Arial" w:hAnsi="Arial" w:cs="Arial"/>
          <w:sz w:val="24"/>
          <w:szCs w:val="24"/>
        </w:rPr>
        <w:t xml:space="preserve"> </w:t>
      </w:r>
      <w:r w:rsidR="00561294" w:rsidRPr="00ED2D38">
        <w:rPr>
          <w:rFonts w:ascii="Arial" w:hAnsi="Arial" w:cs="Arial"/>
          <w:sz w:val="24"/>
          <w:szCs w:val="24"/>
        </w:rPr>
        <w:t xml:space="preserve">Bom Retiro do Sul, </w:t>
      </w:r>
      <w:r>
        <w:rPr>
          <w:rFonts w:ascii="Arial" w:hAnsi="Arial" w:cs="Arial"/>
          <w:sz w:val="24"/>
          <w:szCs w:val="24"/>
        </w:rPr>
        <w:t>19</w:t>
      </w:r>
      <w:r w:rsidR="0056129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="00561294"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="00561294" w:rsidRPr="00ED2D38">
        <w:rPr>
          <w:rFonts w:ascii="Arial" w:hAnsi="Arial" w:cs="Arial"/>
          <w:sz w:val="24"/>
          <w:szCs w:val="24"/>
        </w:rPr>
        <w:t>.</w:t>
      </w:r>
    </w:p>
    <w:p w14:paraId="72E5AB77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63F1331A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0580A555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5E58C5A0" w14:textId="37424C94" w:rsidR="00B613AC" w:rsidRPr="0062333B" w:rsidRDefault="00B613AC" w:rsidP="006233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>Ver. João Batista Ferreira</w:t>
      </w:r>
    </w:p>
    <w:p w14:paraId="0EA26977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6C439E79" w14:textId="482EE037" w:rsidR="00561294" w:rsidRPr="00561294" w:rsidRDefault="00561294" w:rsidP="00B613AC">
      <w:pPr>
        <w:suppressAutoHyphens/>
        <w:ind w:right="-1"/>
        <w:jc w:val="center"/>
      </w:pPr>
    </w:p>
    <w:sectPr w:rsidR="00561294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6BB4" w14:textId="77777777" w:rsidR="00BB0922" w:rsidRDefault="00BB0922" w:rsidP="008C505E">
      <w:r>
        <w:separator/>
      </w:r>
    </w:p>
  </w:endnote>
  <w:endnote w:type="continuationSeparator" w:id="0">
    <w:p w14:paraId="61853234" w14:textId="77777777" w:rsidR="00BB0922" w:rsidRDefault="00BB092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A97E" w14:textId="77777777" w:rsidR="00BB0922" w:rsidRDefault="00BB0922" w:rsidP="008C505E">
      <w:r>
        <w:separator/>
      </w:r>
    </w:p>
  </w:footnote>
  <w:footnote w:type="continuationSeparator" w:id="0">
    <w:p w14:paraId="4139A8DF" w14:textId="77777777" w:rsidR="00BB0922" w:rsidRDefault="00BB092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80325165">
    <w:abstractNumId w:val="1"/>
  </w:num>
  <w:num w:numId="2" w16cid:durableId="785854777">
    <w:abstractNumId w:val="2"/>
  </w:num>
  <w:num w:numId="3" w16cid:durableId="155261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0F73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C6224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84407"/>
    <w:rsid w:val="0049038E"/>
    <w:rsid w:val="004B052D"/>
    <w:rsid w:val="004E6BE6"/>
    <w:rsid w:val="004E6F3A"/>
    <w:rsid w:val="00511AE4"/>
    <w:rsid w:val="00534F40"/>
    <w:rsid w:val="005610FF"/>
    <w:rsid w:val="0056129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2333B"/>
    <w:rsid w:val="00656AC9"/>
    <w:rsid w:val="00672012"/>
    <w:rsid w:val="00686034"/>
    <w:rsid w:val="00686CBA"/>
    <w:rsid w:val="006915A7"/>
    <w:rsid w:val="006A3071"/>
    <w:rsid w:val="006A30AA"/>
    <w:rsid w:val="006C0BD8"/>
    <w:rsid w:val="006C4444"/>
    <w:rsid w:val="006F2E3B"/>
    <w:rsid w:val="007205D5"/>
    <w:rsid w:val="00747628"/>
    <w:rsid w:val="00747F64"/>
    <w:rsid w:val="00793B4B"/>
    <w:rsid w:val="007C41A6"/>
    <w:rsid w:val="007E30E7"/>
    <w:rsid w:val="007F598A"/>
    <w:rsid w:val="00803F94"/>
    <w:rsid w:val="00817EC8"/>
    <w:rsid w:val="00825292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57C99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4B55"/>
    <w:rsid w:val="00A24CCC"/>
    <w:rsid w:val="00A34578"/>
    <w:rsid w:val="00A45415"/>
    <w:rsid w:val="00A5480B"/>
    <w:rsid w:val="00A765AC"/>
    <w:rsid w:val="00A85E27"/>
    <w:rsid w:val="00AA2DFF"/>
    <w:rsid w:val="00AA3DE3"/>
    <w:rsid w:val="00AB52A8"/>
    <w:rsid w:val="00AC0449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B0922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5C9D"/>
    <w:rsid w:val="00D07A81"/>
    <w:rsid w:val="00D11E37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E0035A"/>
    <w:rsid w:val="00E255D1"/>
    <w:rsid w:val="00E8060E"/>
    <w:rsid w:val="00E84711"/>
    <w:rsid w:val="00E860AE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431E8"/>
    <w:rsid w:val="00F50D77"/>
    <w:rsid w:val="00F54A0D"/>
    <w:rsid w:val="00F6149D"/>
    <w:rsid w:val="00F6324B"/>
    <w:rsid w:val="00F662BB"/>
    <w:rsid w:val="00F75BD1"/>
    <w:rsid w:val="00F8107D"/>
    <w:rsid w:val="00F86BDD"/>
    <w:rsid w:val="00F93B26"/>
    <w:rsid w:val="00FA6F35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2022-03-30T13:39:00Z</cp:lastPrinted>
  <dcterms:created xsi:type="dcterms:W3CDTF">2022-07-19T19:41:00Z</dcterms:created>
  <dcterms:modified xsi:type="dcterms:W3CDTF">2022-07-19T19:41:00Z</dcterms:modified>
</cp:coreProperties>
</file>