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108364A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CB220F">
        <w:rPr>
          <w:rFonts w:ascii="Arial" w:hAnsi="Arial" w:cs="Arial"/>
          <w:sz w:val="24"/>
          <w:szCs w:val="24"/>
          <w:u w:val="single"/>
        </w:rPr>
        <w:t>7</w:t>
      </w:r>
      <w:r w:rsidR="00E3176C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6A1B9D41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E3176C">
        <w:rPr>
          <w:rFonts w:ascii="Arial" w:hAnsi="Arial" w:cs="Arial"/>
          <w:sz w:val="24"/>
          <w:szCs w:val="24"/>
        </w:rPr>
        <w:t>5</w:t>
      </w:r>
      <w:r w:rsidR="00584B0B">
        <w:rPr>
          <w:rFonts w:ascii="Arial" w:hAnsi="Arial" w:cs="Arial"/>
          <w:sz w:val="24"/>
          <w:szCs w:val="24"/>
        </w:rPr>
        <w:t>7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3400D4E" w14:textId="77777777" w:rsidR="00E3176C" w:rsidRPr="00E3176C" w:rsidRDefault="00E3176C" w:rsidP="00E3176C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B4B4220" w14:textId="2543A36F" w:rsidR="00E3176C" w:rsidRPr="009E769A" w:rsidRDefault="00E3176C" w:rsidP="009E769A">
      <w:pPr>
        <w:spacing w:after="120"/>
        <w:ind w:left="2835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9E769A">
        <w:rPr>
          <w:rFonts w:ascii="Arial" w:hAnsi="Arial" w:cs="Arial"/>
          <w:iCs/>
          <w:color w:val="000000"/>
          <w:sz w:val="22"/>
          <w:szCs w:val="22"/>
        </w:rPr>
        <w:t>Cria cargo e altera anexo de síntese de atribuições no Quadro dos Cargos de provimento efetivo da Lei Municipal 3.034/2006, e dá outras providências.</w:t>
      </w:r>
    </w:p>
    <w:p w14:paraId="7134A8D4" w14:textId="77777777" w:rsidR="00E3176C" w:rsidRPr="00E3176C" w:rsidRDefault="00E3176C" w:rsidP="00E3176C">
      <w:pPr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0C3DB9BD" w14:textId="77777777" w:rsidR="00E3176C" w:rsidRPr="00E3176C" w:rsidRDefault="00E3176C" w:rsidP="00E317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E3176C">
        <w:rPr>
          <w:rFonts w:ascii="Arial" w:hAnsi="Arial" w:cs="Arial"/>
          <w:i/>
          <w:sz w:val="24"/>
          <w:szCs w:val="24"/>
        </w:rPr>
        <w:tab/>
      </w:r>
      <w:r w:rsidRPr="00E3176C">
        <w:rPr>
          <w:rFonts w:ascii="Arial" w:hAnsi="Arial" w:cs="Arial"/>
          <w:i/>
          <w:sz w:val="24"/>
          <w:szCs w:val="24"/>
        </w:rPr>
        <w:tab/>
      </w:r>
      <w:r w:rsidRPr="00E3176C">
        <w:rPr>
          <w:rFonts w:ascii="Arial" w:hAnsi="Arial" w:cs="Arial"/>
          <w:b/>
          <w:i/>
          <w:sz w:val="24"/>
          <w:szCs w:val="24"/>
        </w:rPr>
        <w:t>EDMILSON BUSATTO</w:t>
      </w:r>
      <w:r w:rsidRPr="00E3176C">
        <w:rPr>
          <w:rFonts w:ascii="Arial" w:hAnsi="Arial" w:cs="Arial"/>
          <w:b/>
          <w:sz w:val="24"/>
          <w:szCs w:val="24"/>
        </w:rPr>
        <w:t xml:space="preserve">, </w:t>
      </w:r>
      <w:r w:rsidRPr="00E3176C">
        <w:rPr>
          <w:rFonts w:ascii="Arial" w:hAnsi="Arial" w:cs="Arial"/>
          <w:sz w:val="24"/>
          <w:szCs w:val="24"/>
        </w:rPr>
        <w:t xml:space="preserve">Prefeito Municipal de Bom Retiro do Sul, Estado do Rio Grande do Sul, em cumprimento ao disposto no art. 58 da Lei Orgânica do Município; </w:t>
      </w:r>
    </w:p>
    <w:p w14:paraId="370B50B7" w14:textId="77777777" w:rsidR="00E3176C" w:rsidRPr="00E3176C" w:rsidRDefault="00E3176C" w:rsidP="00E3176C">
      <w:pPr>
        <w:spacing w:after="12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3176C">
        <w:rPr>
          <w:rFonts w:ascii="Arial" w:hAnsi="Arial" w:cs="Arial"/>
          <w:b/>
          <w:bCs/>
          <w:i/>
          <w:iCs/>
          <w:sz w:val="24"/>
          <w:szCs w:val="24"/>
        </w:rPr>
        <w:t>FAÇO SABER</w:t>
      </w:r>
      <w:r w:rsidRPr="00E3176C">
        <w:rPr>
          <w:rFonts w:ascii="Arial" w:hAnsi="Arial" w:cs="Arial"/>
          <w:sz w:val="24"/>
          <w:szCs w:val="24"/>
        </w:rPr>
        <w:t xml:space="preserve"> que o Poder Legislativo aprovou e eu sanciono e promulgo a seguinte Lei:</w:t>
      </w:r>
    </w:p>
    <w:p w14:paraId="48245A24" w14:textId="77777777" w:rsidR="00E3176C" w:rsidRPr="00E3176C" w:rsidRDefault="00E3176C" w:rsidP="00E3176C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E3176C">
        <w:rPr>
          <w:rFonts w:ascii="Arial" w:hAnsi="Arial" w:cs="Arial"/>
          <w:b/>
          <w:color w:val="000000"/>
          <w:sz w:val="24"/>
        </w:rPr>
        <w:tab/>
      </w:r>
      <w:r w:rsidRPr="00E3176C">
        <w:rPr>
          <w:rFonts w:ascii="Arial" w:hAnsi="Arial" w:cs="Arial"/>
          <w:b/>
          <w:color w:val="000000"/>
          <w:sz w:val="24"/>
        </w:rPr>
        <w:tab/>
        <w:t>Art. 1º</w:t>
      </w:r>
      <w:r w:rsidRPr="00E3176C">
        <w:rPr>
          <w:rFonts w:ascii="Arial" w:hAnsi="Arial" w:cs="Arial"/>
          <w:sz w:val="24"/>
        </w:rPr>
        <w:t xml:space="preserve"> Cria os Cargos, adiante relacionado, no Quadro dos Cargos de provimento efetivo da Lei Municipal 3.034/2006:</w:t>
      </w:r>
    </w:p>
    <w:p w14:paraId="35A2F2DE" w14:textId="77777777" w:rsidR="00E3176C" w:rsidRPr="00E3176C" w:rsidRDefault="00E3176C" w:rsidP="00E3176C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E3176C">
        <w:rPr>
          <w:rFonts w:ascii="Arial" w:hAnsi="Arial" w:cs="Arial"/>
          <w:sz w:val="24"/>
        </w:rPr>
        <w:tab/>
      </w:r>
      <w:r w:rsidRPr="00E3176C">
        <w:rPr>
          <w:rFonts w:ascii="Arial" w:hAnsi="Arial" w:cs="Arial"/>
          <w:sz w:val="24"/>
        </w:rPr>
        <w:tab/>
      </w:r>
      <w:r w:rsidRPr="00E3176C">
        <w:rPr>
          <w:rFonts w:ascii="Arial" w:hAnsi="Arial" w:cs="Arial"/>
          <w:b/>
          <w:sz w:val="24"/>
        </w:rPr>
        <w:t xml:space="preserve">I – </w:t>
      </w:r>
      <w:r w:rsidRPr="00E3176C">
        <w:rPr>
          <w:rFonts w:ascii="Arial" w:hAnsi="Arial" w:cs="Arial"/>
          <w:sz w:val="24"/>
        </w:rPr>
        <w:t>01 (um) Cargo de Bibliotecário, Padrão 12, com a carga horária e atribuições conforme Anexo de Síntese de atribuições, que faz parte integrante da presente Lei;</w:t>
      </w:r>
    </w:p>
    <w:p w14:paraId="474BF5AE" w14:textId="77777777" w:rsidR="00E3176C" w:rsidRPr="00E3176C" w:rsidRDefault="00E3176C" w:rsidP="00E3176C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E3176C">
        <w:rPr>
          <w:rFonts w:ascii="Arial" w:hAnsi="Arial" w:cs="Arial"/>
          <w:sz w:val="24"/>
        </w:rPr>
        <w:tab/>
      </w:r>
      <w:r w:rsidRPr="00E3176C">
        <w:rPr>
          <w:rFonts w:ascii="Arial" w:hAnsi="Arial" w:cs="Arial"/>
          <w:sz w:val="24"/>
        </w:rPr>
        <w:tab/>
      </w:r>
      <w:r w:rsidRPr="00E3176C">
        <w:rPr>
          <w:rFonts w:ascii="Arial" w:hAnsi="Arial" w:cs="Arial"/>
          <w:b/>
          <w:bCs/>
          <w:sz w:val="24"/>
        </w:rPr>
        <w:t>II –</w:t>
      </w:r>
      <w:r w:rsidRPr="00E3176C">
        <w:rPr>
          <w:rFonts w:ascii="Arial" w:hAnsi="Arial" w:cs="Arial"/>
          <w:sz w:val="24"/>
        </w:rPr>
        <w:t xml:space="preserve"> 01 (um) Cargo de Psicólogo Educacional, Padrão 12, com a carga horária e atribuições conforme Anexo de Síntese de atribuições, que faz parte integrante da presente Lei;</w:t>
      </w:r>
    </w:p>
    <w:p w14:paraId="481CF58B" w14:textId="77777777" w:rsidR="00E3176C" w:rsidRPr="00E3176C" w:rsidRDefault="00E3176C" w:rsidP="00E3176C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E3176C">
        <w:rPr>
          <w:rFonts w:ascii="Arial" w:hAnsi="Arial" w:cs="Arial"/>
          <w:sz w:val="24"/>
        </w:rPr>
        <w:tab/>
      </w:r>
      <w:r w:rsidRPr="00E3176C">
        <w:rPr>
          <w:rFonts w:ascii="Arial" w:hAnsi="Arial" w:cs="Arial"/>
          <w:sz w:val="24"/>
        </w:rPr>
        <w:tab/>
      </w:r>
      <w:r w:rsidRPr="00E3176C">
        <w:rPr>
          <w:rFonts w:ascii="Arial" w:hAnsi="Arial" w:cs="Arial"/>
          <w:b/>
          <w:bCs/>
          <w:sz w:val="24"/>
        </w:rPr>
        <w:t>III –</w:t>
      </w:r>
      <w:r w:rsidRPr="00E3176C">
        <w:rPr>
          <w:rFonts w:ascii="Arial" w:hAnsi="Arial" w:cs="Arial"/>
          <w:sz w:val="24"/>
        </w:rPr>
        <w:t xml:space="preserve"> 01 (um) Cargo de Biólogo, Padrão 12, com a carga horária e atribuições conforme Anexo Síntese de Atribuições, que parte integrante da presente Lei;</w:t>
      </w:r>
    </w:p>
    <w:p w14:paraId="1A04AD77" w14:textId="77777777" w:rsidR="00E3176C" w:rsidRPr="00E3176C" w:rsidRDefault="00E3176C" w:rsidP="00E3176C">
      <w:pPr>
        <w:spacing w:after="200" w:line="276" w:lineRule="auto"/>
        <w:jc w:val="both"/>
        <w:rPr>
          <w:rFonts w:ascii="Arial" w:hAnsi="Arial" w:cs="Arial"/>
          <w:b/>
          <w:bCs/>
          <w:sz w:val="24"/>
        </w:rPr>
      </w:pPr>
      <w:r w:rsidRPr="00E3176C">
        <w:rPr>
          <w:rFonts w:ascii="Arial" w:hAnsi="Arial" w:cs="Arial"/>
          <w:sz w:val="24"/>
        </w:rPr>
        <w:tab/>
      </w:r>
      <w:r w:rsidRPr="00E3176C">
        <w:rPr>
          <w:rFonts w:ascii="Arial" w:hAnsi="Arial" w:cs="Arial"/>
          <w:sz w:val="24"/>
        </w:rPr>
        <w:tab/>
      </w:r>
      <w:r w:rsidRPr="00E3176C">
        <w:rPr>
          <w:rFonts w:ascii="Arial" w:hAnsi="Arial" w:cs="Arial"/>
          <w:b/>
          <w:bCs/>
          <w:sz w:val="24"/>
        </w:rPr>
        <w:t>IV –</w:t>
      </w:r>
      <w:r w:rsidRPr="00E3176C">
        <w:rPr>
          <w:rFonts w:ascii="Arial" w:hAnsi="Arial" w:cs="Arial"/>
          <w:sz w:val="24"/>
        </w:rPr>
        <w:t xml:space="preserve"> 01 (um) Cargo de Arquiteto, Padrão 12, com a carga horária e atribuições conforme Anexo Síntese de Atribuições, que parte integrante da presente Lei;</w:t>
      </w:r>
    </w:p>
    <w:p w14:paraId="407F6B26" w14:textId="77777777" w:rsidR="00E3176C" w:rsidRPr="00E3176C" w:rsidRDefault="00E3176C" w:rsidP="00E3176C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E3176C">
        <w:rPr>
          <w:rFonts w:ascii="Arial" w:hAnsi="Arial" w:cs="Arial"/>
          <w:b/>
          <w:bCs/>
          <w:sz w:val="24"/>
        </w:rPr>
        <w:tab/>
      </w:r>
      <w:r w:rsidRPr="00E3176C">
        <w:rPr>
          <w:rFonts w:ascii="Arial" w:hAnsi="Arial" w:cs="Arial"/>
          <w:b/>
          <w:bCs/>
          <w:sz w:val="24"/>
        </w:rPr>
        <w:tab/>
        <w:t>V</w:t>
      </w:r>
      <w:r w:rsidRPr="00E3176C">
        <w:rPr>
          <w:rFonts w:ascii="Arial" w:hAnsi="Arial" w:cs="Arial"/>
          <w:sz w:val="24"/>
        </w:rPr>
        <w:t xml:space="preserve"> – 01 (um) Cargo de Engenheiro Civil, Padrão 12, com a carga horária e atribuições conforme Anexo Síntese de Atribuições, que parte integrante da presente Lei;</w:t>
      </w:r>
    </w:p>
    <w:tbl>
      <w:tblPr>
        <w:tblStyle w:val="Tabelacomgrade9"/>
        <w:tblW w:w="0" w:type="auto"/>
        <w:tblLook w:val="04A0" w:firstRow="1" w:lastRow="0" w:firstColumn="1" w:lastColumn="0" w:noHBand="0" w:noVBand="1"/>
      </w:tblPr>
      <w:tblGrid>
        <w:gridCol w:w="1403"/>
        <w:gridCol w:w="5704"/>
        <w:gridCol w:w="1814"/>
      </w:tblGrid>
      <w:tr w:rsidR="00E3176C" w:rsidRPr="00E3176C" w14:paraId="54EFC6D5" w14:textId="77777777" w:rsidTr="0052518A">
        <w:tc>
          <w:tcPr>
            <w:tcW w:w="1413" w:type="dxa"/>
          </w:tcPr>
          <w:p w14:paraId="733E5E21" w14:textId="77777777" w:rsidR="00E3176C" w:rsidRPr="00E3176C" w:rsidRDefault="00E3176C" w:rsidP="00E3176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3176C">
              <w:rPr>
                <w:rFonts w:ascii="Arial" w:hAnsi="Arial" w:cs="Arial"/>
                <w:b/>
                <w:sz w:val="24"/>
              </w:rPr>
              <w:t>N° de Cargos</w:t>
            </w:r>
          </w:p>
        </w:tc>
        <w:tc>
          <w:tcPr>
            <w:tcW w:w="5812" w:type="dxa"/>
          </w:tcPr>
          <w:p w14:paraId="3AAE0336" w14:textId="77777777" w:rsidR="00E3176C" w:rsidRPr="00E3176C" w:rsidRDefault="00E3176C" w:rsidP="00E3176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3176C">
              <w:rPr>
                <w:rFonts w:ascii="Arial" w:hAnsi="Arial" w:cs="Arial"/>
                <w:b/>
                <w:sz w:val="24"/>
              </w:rPr>
              <w:t>Funções Denominação</w:t>
            </w:r>
          </w:p>
        </w:tc>
        <w:tc>
          <w:tcPr>
            <w:tcW w:w="1836" w:type="dxa"/>
          </w:tcPr>
          <w:p w14:paraId="40BE05C2" w14:textId="77777777" w:rsidR="00E3176C" w:rsidRPr="00E3176C" w:rsidRDefault="00E3176C" w:rsidP="00E3176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3176C">
              <w:rPr>
                <w:rFonts w:ascii="Arial" w:hAnsi="Arial" w:cs="Arial"/>
                <w:b/>
                <w:sz w:val="24"/>
              </w:rPr>
              <w:t>Padrão</w:t>
            </w:r>
          </w:p>
        </w:tc>
      </w:tr>
      <w:tr w:rsidR="00E3176C" w:rsidRPr="00E3176C" w14:paraId="21A44CB1" w14:textId="77777777" w:rsidTr="0052518A">
        <w:tc>
          <w:tcPr>
            <w:tcW w:w="1413" w:type="dxa"/>
          </w:tcPr>
          <w:p w14:paraId="0DABADAD" w14:textId="77777777" w:rsidR="00E3176C" w:rsidRPr="00E3176C" w:rsidRDefault="00E3176C" w:rsidP="00E3176C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E3176C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5812" w:type="dxa"/>
          </w:tcPr>
          <w:p w14:paraId="0E328697" w14:textId="77777777" w:rsidR="00E3176C" w:rsidRPr="00E3176C" w:rsidRDefault="00E3176C" w:rsidP="00E3176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Hlk98322089"/>
            <w:r w:rsidRPr="00E3176C">
              <w:rPr>
                <w:rFonts w:ascii="Arial" w:hAnsi="Arial" w:cs="Arial"/>
                <w:sz w:val="24"/>
              </w:rPr>
              <w:t xml:space="preserve">Bibliotecário                                                  </w:t>
            </w:r>
            <w:bookmarkEnd w:id="0"/>
          </w:p>
        </w:tc>
        <w:tc>
          <w:tcPr>
            <w:tcW w:w="1836" w:type="dxa"/>
          </w:tcPr>
          <w:p w14:paraId="4361FFEF" w14:textId="77777777" w:rsidR="00E3176C" w:rsidRPr="00E3176C" w:rsidRDefault="00E3176C" w:rsidP="00E3176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3176C">
              <w:rPr>
                <w:rFonts w:ascii="Arial" w:hAnsi="Arial" w:cs="Arial"/>
                <w:b/>
                <w:sz w:val="24"/>
              </w:rPr>
              <w:t xml:space="preserve">12 </w:t>
            </w:r>
          </w:p>
        </w:tc>
      </w:tr>
      <w:tr w:rsidR="00E3176C" w:rsidRPr="00E3176C" w14:paraId="56CC2CB0" w14:textId="77777777" w:rsidTr="0052518A">
        <w:tc>
          <w:tcPr>
            <w:tcW w:w="1413" w:type="dxa"/>
          </w:tcPr>
          <w:p w14:paraId="371EE61D" w14:textId="77777777" w:rsidR="00E3176C" w:rsidRPr="00E3176C" w:rsidRDefault="00E3176C" w:rsidP="00E3176C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bookmarkStart w:id="1" w:name="_Hlk104883638"/>
            <w:r w:rsidRPr="00E3176C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5812" w:type="dxa"/>
          </w:tcPr>
          <w:p w14:paraId="376EA8C6" w14:textId="77777777" w:rsidR="00E3176C" w:rsidRPr="00E3176C" w:rsidRDefault="00E3176C" w:rsidP="00E3176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3176C">
              <w:rPr>
                <w:rFonts w:ascii="Arial" w:hAnsi="Arial" w:cs="Arial"/>
                <w:sz w:val="24"/>
              </w:rPr>
              <w:t xml:space="preserve">Psicólogo Educacional                                                 </w:t>
            </w:r>
          </w:p>
        </w:tc>
        <w:tc>
          <w:tcPr>
            <w:tcW w:w="1836" w:type="dxa"/>
          </w:tcPr>
          <w:p w14:paraId="2B4D7D49" w14:textId="77777777" w:rsidR="00E3176C" w:rsidRPr="00E3176C" w:rsidRDefault="00E3176C" w:rsidP="00E3176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3176C">
              <w:rPr>
                <w:rFonts w:ascii="Arial" w:hAnsi="Arial" w:cs="Arial"/>
                <w:b/>
                <w:sz w:val="24"/>
              </w:rPr>
              <w:t xml:space="preserve">12 </w:t>
            </w:r>
          </w:p>
        </w:tc>
      </w:tr>
      <w:bookmarkEnd w:id="1"/>
      <w:tr w:rsidR="00E3176C" w:rsidRPr="00E3176C" w14:paraId="114960F8" w14:textId="77777777" w:rsidTr="0052518A">
        <w:tc>
          <w:tcPr>
            <w:tcW w:w="1413" w:type="dxa"/>
          </w:tcPr>
          <w:p w14:paraId="71DB4D9A" w14:textId="77777777" w:rsidR="00E3176C" w:rsidRPr="00E3176C" w:rsidRDefault="00E3176C" w:rsidP="00E3176C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E3176C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5812" w:type="dxa"/>
          </w:tcPr>
          <w:p w14:paraId="053CFBD8" w14:textId="77777777" w:rsidR="00E3176C" w:rsidRPr="00E3176C" w:rsidRDefault="00E3176C" w:rsidP="00E3176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3176C">
              <w:rPr>
                <w:rFonts w:ascii="Arial" w:hAnsi="Arial" w:cs="Arial"/>
                <w:sz w:val="24"/>
              </w:rPr>
              <w:t xml:space="preserve">Biólogo                                                 </w:t>
            </w:r>
          </w:p>
        </w:tc>
        <w:tc>
          <w:tcPr>
            <w:tcW w:w="1836" w:type="dxa"/>
          </w:tcPr>
          <w:p w14:paraId="0F963A5B" w14:textId="77777777" w:rsidR="00E3176C" w:rsidRPr="00E3176C" w:rsidRDefault="00E3176C" w:rsidP="00E3176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3176C">
              <w:rPr>
                <w:rFonts w:ascii="Arial" w:hAnsi="Arial" w:cs="Arial"/>
                <w:b/>
                <w:sz w:val="24"/>
              </w:rPr>
              <w:t xml:space="preserve">12 </w:t>
            </w:r>
          </w:p>
        </w:tc>
      </w:tr>
      <w:tr w:rsidR="00E3176C" w:rsidRPr="00E3176C" w14:paraId="567CCD47" w14:textId="77777777" w:rsidTr="0052518A">
        <w:tc>
          <w:tcPr>
            <w:tcW w:w="1413" w:type="dxa"/>
          </w:tcPr>
          <w:p w14:paraId="4719CE81" w14:textId="77777777" w:rsidR="00E3176C" w:rsidRPr="00E3176C" w:rsidRDefault="00E3176C" w:rsidP="00E3176C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E3176C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5812" w:type="dxa"/>
          </w:tcPr>
          <w:p w14:paraId="4413FE7C" w14:textId="77777777" w:rsidR="00E3176C" w:rsidRPr="00E3176C" w:rsidRDefault="00E3176C" w:rsidP="00E3176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3176C">
              <w:rPr>
                <w:rFonts w:ascii="Arial" w:hAnsi="Arial" w:cs="Arial"/>
                <w:sz w:val="24"/>
              </w:rPr>
              <w:t xml:space="preserve">Arquiteto                                                 </w:t>
            </w:r>
          </w:p>
        </w:tc>
        <w:tc>
          <w:tcPr>
            <w:tcW w:w="1836" w:type="dxa"/>
          </w:tcPr>
          <w:p w14:paraId="4E16A9CC" w14:textId="77777777" w:rsidR="00E3176C" w:rsidRPr="00E3176C" w:rsidRDefault="00E3176C" w:rsidP="00E3176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3176C">
              <w:rPr>
                <w:rFonts w:ascii="Arial" w:hAnsi="Arial" w:cs="Arial"/>
                <w:b/>
                <w:sz w:val="24"/>
              </w:rPr>
              <w:t xml:space="preserve">12 </w:t>
            </w:r>
          </w:p>
        </w:tc>
      </w:tr>
      <w:tr w:rsidR="00E3176C" w:rsidRPr="00E3176C" w14:paraId="0F637115" w14:textId="77777777" w:rsidTr="0052518A">
        <w:tc>
          <w:tcPr>
            <w:tcW w:w="1413" w:type="dxa"/>
          </w:tcPr>
          <w:p w14:paraId="0CDBF24A" w14:textId="77777777" w:rsidR="00E3176C" w:rsidRPr="00E3176C" w:rsidRDefault="00E3176C" w:rsidP="00E3176C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E3176C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5812" w:type="dxa"/>
          </w:tcPr>
          <w:p w14:paraId="6CEABE06" w14:textId="77777777" w:rsidR="00E3176C" w:rsidRPr="00E3176C" w:rsidRDefault="00E3176C" w:rsidP="00E3176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3176C">
              <w:rPr>
                <w:rFonts w:ascii="Arial" w:hAnsi="Arial" w:cs="Arial"/>
                <w:sz w:val="24"/>
              </w:rPr>
              <w:t xml:space="preserve">Engenheiro Civil                                                 </w:t>
            </w:r>
          </w:p>
        </w:tc>
        <w:tc>
          <w:tcPr>
            <w:tcW w:w="1836" w:type="dxa"/>
          </w:tcPr>
          <w:p w14:paraId="0488CE6A" w14:textId="77777777" w:rsidR="00E3176C" w:rsidRPr="00E3176C" w:rsidRDefault="00E3176C" w:rsidP="00E3176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3176C">
              <w:rPr>
                <w:rFonts w:ascii="Arial" w:hAnsi="Arial" w:cs="Arial"/>
                <w:b/>
                <w:sz w:val="24"/>
              </w:rPr>
              <w:t xml:space="preserve">12 </w:t>
            </w:r>
          </w:p>
        </w:tc>
      </w:tr>
    </w:tbl>
    <w:p w14:paraId="74F5EB6C" w14:textId="77777777" w:rsidR="00E3176C" w:rsidRPr="00E3176C" w:rsidRDefault="00E3176C" w:rsidP="00E3176C">
      <w:pPr>
        <w:spacing w:after="200" w:line="276" w:lineRule="auto"/>
        <w:jc w:val="both"/>
        <w:rPr>
          <w:rFonts w:ascii="Arial" w:hAnsi="Arial" w:cs="Arial"/>
          <w:b/>
          <w:sz w:val="24"/>
        </w:rPr>
      </w:pPr>
    </w:p>
    <w:p w14:paraId="1955824D" w14:textId="77777777" w:rsidR="00E3176C" w:rsidRPr="00E3176C" w:rsidRDefault="00E3176C" w:rsidP="00E3176C">
      <w:pPr>
        <w:spacing w:after="200" w:line="276" w:lineRule="auto"/>
        <w:ind w:firstLine="1418"/>
        <w:jc w:val="both"/>
        <w:rPr>
          <w:rFonts w:ascii="Arial" w:hAnsi="Arial" w:cs="Arial"/>
          <w:b/>
          <w:bCs/>
          <w:sz w:val="24"/>
        </w:rPr>
      </w:pPr>
      <w:r w:rsidRPr="00E3176C">
        <w:rPr>
          <w:rFonts w:ascii="Arial" w:hAnsi="Arial" w:cs="Arial"/>
          <w:b/>
          <w:bCs/>
          <w:sz w:val="24"/>
        </w:rPr>
        <w:t xml:space="preserve">Art. 2° </w:t>
      </w:r>
      <w:r w:rsidRPr="00E3176C">
        <w:rPr>
          <w:rFonts w:ascii="Arial" w:hAnsi="Arial" w:cs="Arial"/>
          <w:sz w:val="24"/>
        </w:rPr>
        <w:t>Altera as atribuições dos cargos de Educador Assistente, Psicopedagogo, Secretario de Escola e Serviços Gerais constante no Anexo de Síntese de Atribuições da Lei Municipal 3.034/2006, as quais passam a ser aquelas constantes do Anexo à presente Lei.</w:t>
      </w:r>
    </w:p>
    <w:p w14:paraId="00748564" w14:textId="77777777" w:rsidR="00E3176C" w:rsidRPr="00E3176C" w:rsidRDefault="00E3176C" w:rsidP="00E3176C">
      <w:pPr>
        <w:spacing w:after="200" w:line="276" w:lineRule="auto"/>
        <w:ind w:firstLine="1418"/>
        <w:jc w:val="both"/>
        <w:rPr>
          <w:rFonts w:ascii="Arial" w:hAnsi="Arial" w:cs="Arial"/>
          <w:color w:val="000000"/>
          <w:sz w:val="24"/>
        </w:rPr>
      </w:pPr>
      <w:r w:rsidRPr="00E3176C">
        <w:rPr>
          <w:rFonts w:ascii="Arial" w:hAnsi="Arial" w:cs="Arial"/>
          <w:b/>
          <w:color w:val="000000"/>
          <w:sz w:val="24"/>
        </w:rPr>
        <w:t xml:space="preserve">Art. 3º </w:t>
      </w:r>
      <w:r w:rsidRPr="00E3176C">
        <w:rPr>
          <w:rFonts w:ascii="Arial" w:hAnsi="Arial" w:cs="Arial"/>
          <w:sz w:val="24"/>
        </w:rPr>
        <w:t>As despesas decorrentes da aplicação desta Lei, correrão por conta de dotação orçamentária específica.</w:t>
      </w:r>
    </w:p>
    <w:p w14:paraId="112DF066" w14:textId="77777777" w:rsidR="00E3176C" w:rsidRPr="00E3176C" w:rsidRDefault="00E3176C" w:rsidP="00E3176C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E3176C">
        <w:rPr>
          <w:rFonts w:ascii="Arial" w:hAnsi="Arial" w:cs="Arial"/>
          <w:sz w:val="24"/>
        </w:rPr>
        <w:tab/>
      </w:r>
      <w:r w:rsidRPr="00E3176C">
        <w:rPr>
          <w:rFonts w:ascii="Arial" w:hAnsi="Arial" w:cs="Arial"/>
          <w:sz w:val="24"/>
        </w:rPr>
        <w:tab/>
      </w:r>
      <w:r w:rsidRPr="00E3176C">
        <w:rPr>
          <w:rFonts w:ascii="Arial" w:hAnsi="Arial" w:cs="Arial"/>
          <w:b/>
          <w:sz w:val="24"/>
        </w:rPr>
        <w:t>Art. 4º</w:t>
      </w:r>
      <w:r w:rsidRPr="00E3176C">
        <w:rPr>
          <w:rFonts w:ascii="Arial" w:hAnsi="Arial" w:cs="Arial"/>
          <w:sz w:val="24"/>
        </w:rPr>
        <w:t xml:space="preserve"> Esta Lei entra em vigor na data de sua publicação. </w:t>
      </w:r>
    </w:p>
    <w:p w14:paraId="24BFCFB3" w14:textId="77777777" w:rsidR="00E3176C" w:rsidRDefault="00E3176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4ED09BF" w14:textId="77777777" w:rsidR="0043496F" w:rsidRDefault="0043496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2380E410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E317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</w:t>
      </w:r>
      <w:r w:rsidR="00C91EF2">
        <w:rPr>
          <w:rFonts w:ascii="Arial" w:hAnsi="Arial" w:cs="Arial"/>
          <w:sz w:val="24"/>
          <w:szCs w:val="24"/>
        </w:rPr>
        <w:t>l</w:t>
      </w:r>
      <w:r w:rsidR="00CF6F02">
        <w:rPr>
          <w:rFonts w:ascii="Arial" w:hAnsi="Arial" w:cs="Arial"/>
          <w:sz w:val="24"/>
          <w:szCs w:val="24"/>
        </w:rPr>
        <w:t>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4BD27203" w:rsidR="001E185C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p w14:paraId="636CB880" w14:textId="5CEEF76A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56969372" w14:textId="69A35281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39A113C1" w14:textId="737F945F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006C08BC" w14:textId="4B97D077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A25399B" w14:textId="211F9C1E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54B4F633" w14:textId="3D55F16C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251B8F7B" w14:textId="2D5C33F5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4542026A" w14:textId="10637022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51D170BD" w14:textId="6ADED8D3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02311283" w14:textId="2F9FE8CF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24B3100A" w14:textId="047B1B04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01C81198" w14:textId="73579CFA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032E1BD6" w14:textId="1AEE9246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4D6E3D61" w14:textId="19359AB1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387C33B8" w14:textId="0FD8F542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145AF89" w14:textId="396BC3FB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764A4A46" w14:textId="1B105452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5C7F8F0D" w14:textId="249FC795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20B85B26" w14:textId="5B8D873C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5F89FF1B" w14:textId="4C0CA7BE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C8C044F" w14:textId="428E0DD6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5EB59AFD" w14:textId="7807CA5A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5DEAD4DB" w14:textId="14F4C0A2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0C8ECFFC" w14:textId="5DCDB4D0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379E673B" w14:textId="52EB09D7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DE55AEB" w14:textId="02DDACBC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0D386717" w14:textId="47D79913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351855D2" w14:textId="01A12160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D8A0950" w14:textId="539406B2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70D1CEB0" w14:textId="3BF32D60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7B208407" w14:textId="2975FDAD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2E919683" w14:textId="2247F011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3CD172CD" w14:textId="4A2DE5E8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5DD9E167" w14:textId="0AA90A62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1FFFC8A" w14:textId="0D7ED020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55031CBD" w14:textId="73725294" w:rsidR="00EA2EA1" w:rsidRDefault="00EA2EA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03D6E265" w14:textId="65B7DC16" w:rsidR="00EA2EA1" w:rsidRDefault="00EA2EA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598315F3" w14:textId="14EE02F1" w:rsidR="00EA2EA1" w:rsidRDefault="00EA2EA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09F38E1A" w14:textId="77777777" w:rsidR="00EA2EA1" w:rsidRDefault="00EA2EA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0E29260B" w14:textId="5BA53DE0" w:rsidR="009E1C41" w:rsidRDefault="009E1C41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D3743B8" w14:textId="77777777" w:rsidR="009E1C41" w:rsidRPr="009E1C41" w:rsidRDefault="009E1C41" w:rsidP="009E1C41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E1C41">
        <w:rPr>
          <w:rFonts w:ascii="Arial" w:hAnsi="Arial" w:cs="Arial"/>
          <w:b/>
          <w:sz w:val="24"/>
          <w:szCs w:val="24"/>
        </w:rPr>
        <w:lastRenderedPageBreak/>
        <w:t>ANEXO DE SÍNTESE DE ATRIBUIÇÕES</w:t>
      </w:r>
    </w:p>
    <w:p w14:paraId="6C2DBC43" w14:textId="77777777" w:rsidR="009E1C41" w:rsidRPr="009E1C41" w:rsidRDefault="009E1C41" w:rsidP="009E1C41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19C4F0D" w14:textId="77777777" w:rsidR="009E1C41" w:rsidRPr="009E1C41" w:rsidRDefault="009E1C41" w:rsidP="009E1C41">
      <w:pPr>
        <w:spacing w:after="120" w:line="276" w:lineRule="auto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  <w:r w:rsidRPr="009E1C41">
        <w:rPr>
          <w:rFonts w:ascii="Arial" w:hAnsi="Arial" w:cs="Arial"/>
          <w:b/>
          <w:iCs/>
          <w:sz w:val="24"/>
          <w:szCs w:val="24"/>
        </w:rPr>
        <w:t xml:space="preserve">CATEGORIA FUNCIONAL - EDUCADOR ASSISTENTE </w:t>
      </w:r>
    </w:p>
    <w:p w14:paraId="5491712D" w14:textId="77777777" w:rsidR="009E1C41" w:rsidRPr="009E1C41" w:rsidRDefault="009E1C41" w:rsidP="009E1C41">
      <w:pPr>
        <w:spacing w:after="120" w:line="276" w:lineRule="auto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  <w:r w:rsidRPr="009E1C41">
        <w:rPr>
          <w:rFonts w:ascii="Arial" w:hAnsi="Arial" w:cs="Arial"/>
          <w:b/>
          <w:iCs/>
          <w:sz w:val="24"/>
          <w:szCs w:val="24"/>
        </w:rPr>
        <w:t>PADRÃO DE VENCIMENTO - 06</w:t>
      </w:r>
    </w:p>
    <w:p w14:paraId="6AAFA1D0" w14:textId="77777777" w:rsidR="009E1C41" w:rsidRPr="009E1C41" w:rsidRDefault="009E1C41" w:rsidP="009E1C41">
      <w:pPr>
        <w:spacing w:after="120" w:line="276" w:lineRule="auto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  <w:r w:rsidRPr="009E1C41">
        <w:rPr>
          <w:rFonts w:ascii="Arial" w:hAnsi="Arial" w:cs="Arial"/>
          <w:b/>
          <w:iCs/>
          <w:sz w:val="24"/>
          <w:szCs w:val="24"/>
        </w:rPr>
        <w:t>ATRIBUIÇÕES:</w:t>
      </w:r>
    </w:p>
    <w:p w14:paraId="6EDF99ED" w14:textId="77777777" w:rsidR="009E1C41" w:rsidRPr="009E1C41" w:rsidRDefault="009E1C41" w:rsidP="009E1C41">
      <w:pPr>
        <w:suppressAutoHyphens/>
        <w:overflowPunct w:val="0"/>
        <w:autoSpaceDE w:val="0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E1C41">
        <w:rPr>
          <w:rFonts w:ascii="Arial" w:hAnsi="Arial" w:cs="Arial"/>
          <w:b/>
          <w:sz w:val="24"/>
          <w:szCs w:val="24"/>
          <w:lang w:eastAsia="ar-SA"/>
        </w:rPr>
        <w:t xml:space="preserve">Descrição Sintética dos Deveres: </w:t>
      </w:r>
      <w:r w:rsidRPr="009E1C41">
        <w:rPr>
          <w:rFonts w:ascii="Arial" w:hAnsi="Arial" w:cs="Arial"/>
          <w:bCs/>
          <w:sz w:val="24"/>
          <w:szCs w:val="24"/>
          <w:lang w:eastAsia="ar-SA"/>
        </w:rPr>
        <w:t xml:space="preserve">Executar atividades diárias com atendimento e recreação às crianças e trabalhos educacionais de artes diversas; zelar pelo bem estar das crianças; atuar como suporte ao aluno, público alvo da educação especial, visando sua interação e participação nas atividades escolares. </w:t>
      </w:r>
    </w:p>
    <w:p w14:paraId="1321127C" w14:textId="77777777" w:rsidR="009E1C41" w:rsidRPr="009E1C41" w:rsidRDefault="009E1C41" w:rsidP="009E1C41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E1C41">
        <w:rPr>
          <w:rFonts w:ascii="Arial" w:hAnsi="Arial" w:cs="Arial"/>
          <w:bCs/>
          <w:sz w:val="24"/>
          <w:szCs w:val="24"/>
          <w:lang w:eastAsia="ar-SA"/>
        </w:rPr>
        <w:tab/>
      </w:r>
    </w:p>
    <w:p w14:paraId="76CEDC69" w14:textId="77777777" w:rsidR="009E1C41" w:rsidRPr="009E1C41" w:rsidRDefault="009E1C41" w:rsidP="009E1C41">
      <w:pPr>
        <w:suppressAutoHyphens/>
        <w:overflowPunct w:val="0"/>
        <w:autoSpaceDE w:val="0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E1C41">
        <w:rPr>
          <w:rFonts w:ascii="Arial" w:hAnsi="Arial" w:cs="Arial"/>
          <w:b/>
          <w:sz w:val="24"/>
          <w:szCs w:val="24"/>
          <w:lang w:eastAsia="ar-SA"/>
        </w:rPr>
        <w:t xml:space="preserve">Descrição Específica das Atribuições: </w:t>
      </w:r>
      <w:r w:rsidRPr="009E1C41">
        <w:rPr>
          <w:rFonts w:ascii="Arial" w:hAnsi="Arial" w:cs="Arial"/>
          <w:bCs/>
          <w:sz w:val="24"/>
          <w:szCs w:val="24"/>
          <w:lang w:eastAsia="ar-SA"/>
        </w:rPr>
        <w:t>Prestar todo o atendimento necessário às  crianças menores sob seus cuidados, quer quanto à alimentação, higiene, horários de sono e agasalho; acompanhar as crianças maiores em passeios, visitas, festividades sociais; proceder, orientar e auxiliar as crianças no que se refere à higiene pessoal; auxiliar as crianças na alimentação; orientar hábitos e posturas saudáveis; auxiliar as crianças menores a se alimentarem; zelar pela higiene de mamadeiras e demais utensílios utilizados na alimentação das crianças; auxiliar as crianças a desenvolver a coordenação motora, social e afetiva; colaborar para despertar a capacidade individual respeitando suas aptidões e necessidades; observar a saúde e o bem estar das crianças em casos de emergência no ambiente escolar, quando solicitado pela equipe diretiva, ministrar medicamentos, conforme prescrição médica, prestar primeiros socorros, cientificando o superior imediato da ocorrência; orientar os pais quanto à higiene infantil; levar ao conhecimento do chefe imediato qualquer incidente ou dificuldade ocorridas; vigiar e manter a disciplina das crianças sob sua responsabilidade; jamais afastar-se do trabalho sem antes confiar as crianças sob seus cuidados a um responsável imediato; colaborar com o desenvolvimento das atividades propostas pelo professor titular; cumprir o disposto do Plano Político Pedagógico em consonância com o Regimento da entidade. Na Educação Infantil,  higienizar diariamente trocadores, maçanetas, com álcool e manter seu ambiente de trabalho limpo e organizado ao final do turno; estimular o respeito as regras e combinações; orientar hábitos e posturas saudáveis; auxiliar os alunos a desenvolverem a coordenação motora, mediante exercícios, uso da pracinha, brincadeiras livres, dirigidas e brinquedos; preencher planilha de controle de: alimentação; higiene (controle de esfíncteres), bem como comunicar e registrar fatos relevantes do dia a dia no caderno de registros com aluno e /ou turma;  executar tarefas afins.</w:t>
      </w:r>
    </w:p>
    <w:p w14:paraId="78EA9F47" w14:textId="77777777" w:rsidR="009E1C41" w:rsidRPr="009E1C41" w:rsidRDefault="009E1C41" w:rsidP="009E1C41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14:paraId="5BED5FCD" w14:textId="77777777" w:rsidR="009E1C41" w:rsidRPr="009E1C41" w:rsidRDefault="009E1C41" w:rsidP="009E1C41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9E1C41">
        <w:rPr>
          <w:rFonts w:ascii="Arial" w:hAnsi="Arial" w:cs="Arial"/>
          <w:b/>
          <w:sz w:val="24"/>
          <w:szCs w:val="24"/>
          <w:lang w:eastAsia="ar-SA"/>
        </w:rPr>
        <w:t>CONDIÇÕES DE TRABALHO:</w:t>
      </w:r>
    </w:p>
    <w:p w14:paraId="3C8122CD" w14:textId="77777777" w:rsidR="009E1C41" w:rsidRPr="009E1C41" w:rsidRDefault="009E1C41" w:rsidP="009E1C41">
      <w:pPr>
        <w:numPr>
          <w:ilvl w:val="0"/>
          <w:numId w:val="27"/>
        </w:numPr>
        <w:suppressAutoHyphens/>
        <w:overflowPunct w:val="0"/>
        <w:autoSpaceDE w:val="0"/>
        <w:spacing w:line="276" w:lineRule="auto"/>
        <w:ind w:left="709" w:firstLine="0"/>
        <w:contextualSpacing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E1C41">
        <w:rPr>
          <w:rFonts w:ascii="Arial" w:hAnsi="Arial" w:cs="Arial"/>
          <w:bCs/>
          <w:sz w:val="24"/>
          <w:szCs w:val="24"/>
          <w:lang w:eastAsia="ar-SA"/>
        </w:rPr>
        <w:t>HORÁRIO: Carga horária de 30 horas semanais;</w:t>
      </w:r>
    </w:p>
    <w:p w14:paraId="4120D875" w14:textId="25E255BF" w:rsidR="009E1C41" w:rsidRPr="009E1C41" w:rsidRDefault="009E1C41" w:rsidP="009E1C41">
      <w:pPr>
        <w:numPr>
          <w:ilvl w:val="0"/>
          <w:numId w:val="27"/>
        </w:numPr>
        <w:suppressAutoHyphens/>
        <w:overflowPunct w:val="0"/>
        <w:autoSpaceDE w:val="0"/>
        <w:spacing w:line="276" w:lineRule="auto"/>
        <w:ind w:left="0" w:firstLine="709"/>
        <w:contextualSpacing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E1C41">
        <w:rPr>
          <w:rFonts w:ascii="Arial" w:hAnsi="Arial" w:cs="Arial"/>
          <w:bCs/>
          <w:sz w:val="24"/>
          <w:szCs w:val="24"/>
          <w:lang w:eastAsia="ar-SA"/>
        </w:rPr>
        <w:t xml:space="preserve">Outros: </w:t>
      </w:r>
      <w:r w:rsidRPr="009007C0">
        <w:rPr>
          <w:rFonts w:ascii="Arial" w:hAnsi="Arial" w:cs="Arial"/>
          <w:bCs/>
          <w:sz w:val="24"/>
          <w:szCs w:val="24"/>
          <w:lang w:eastAsia="ar-SA"/>
        </w:rPr>
        <w:t>O exercício do emprego poderá exigir a prestação de serviços à noite, aos sábados, domingos e feriados</w:t>
      </w:r>
      <w:r>
        <w:rPr>
          <w:rFonts w:ascii="Arial" w:hAnsi="Arial" w:cs="Arial"/>
          <w:bCs/>
          <w:sz w:val="24"/>
          <w:szCs w:val="24"/>
          <w:lang w:eastAsia="ar-SA"/>
        </w:rPr>
        <w:t>,</w:t>
      </w:r>
      <w:r w:rsidRPr="009007C0">
        <w:rPr>
          <w:rFonts w:ascii="Arial" w:hAnsi="Arial" w:cs="Arial"/>
          <w:bCs/>
          <w:sz w:val="24"/>
          <w:szCs w:val="24"/>
          <w:lang w:eastAsia="ar-SA"/>
        </w:rPr>
        <w:t xml:space="preserve"> bem como o cumprimento de outras normas de higiene que a função poderá exigir como cursos e/ou tarefas fora do horário normal de expediente</w:t>
      </w:r>
      <w:r>
        <w:rPr>
          <w:rFonts w:ascii="Arial" w:hAnsi="Arial" w:cs="Arial"/>
          <w:bCs/>
          <w:sz w:val="24"/>
          <w:szCs w:val="24"/>
          <w:lang w:eastAsia="ar-SA"/>
        </w:rPr>
        <w:t>,</w:t>
      </w:r>
      <w:r w:rsidRPr="009007C0">
        <w:rPr>
          <w:rFonts w:ascii="Arial" w:hAnsi="Arial" w:cs="Arial"/>
          <w:b/>
          <w:bCs/>
          <w:i/>
          <w:sz w:val="24"/>
          <w:szCs w:val="24"/>
          <w:lang w:eastAsia="ar-SA"/>
        </w:rPr>
        <w:t xml:space="preserve"> </w:t>
      </w:r>
      <w:r w:rsidRPr="009007C0">
        <w:rPr>
          <w:rFonts w:ascii="Arial" w:hAnsi="Arial" w:cs="Arial"/>
          <w:iCs/>
          <w:sz w:val="24"/>
          <w:szCs w:val="24"/>
          <w:lang w:eastAsia="ar-SA"/>
        </w:rPr>
        <w:t>conforme acordo específico</w:t>
      </w:r>
      <w:r>
        <w:rPr>
          <w:rFonts w:ascii="Arial" w:hAnsi="Arial" w:cs="Arial"/>
          <w:bCs/>
          <w:sz w:val="24"/>
          <w:szCs w:val="24"/>
          <w:lang w:eastAsia="ar-SA"/>
        </w:rPr>
        <w:t xml:space="preserve"> com a classe/profissional</w:t>
      </w:r>
      <w:r w:rsidRPr="009E1C41">
        <w:rPr>
          <w:rFonts w:ascii="Arial" w:hAnsi="Arial" w:cs="Arial"/>
          <w:bCs/>
          <w:sz w:val="24"/>
          <w:szCs w:val="24"/>
          <w:lang w:eastAsia="ar-SA"/>
        </w:rPr>
        <w:t>.</w:t>
      </w:r>
    </w:p>
    <w:p w14:paraId="241CCD02" w14:textId="77777777" w:rsidR="009E1C41" w:rsidRPr="009E1C41" w:rsidRDefault="009E1C41" w:rsidP="009E1C41">
      <w:pPr>
        <w:numPr>
          <w:ilvl w:val="0"/>
          <w:numId w:val="27"/>
        </w:numPr>
        <w:suppressAutoHyphens/>
        <w:overflowPunct w:val="0"/>
        <w:autoSpaceDE w:val="0"/>
        <w:spacing w:line="276" w:lineRule="auto"/>
        <w:ind w:left="993"/>
        <w:contextualSpacing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E1C41">
        <w:rPr>
          <w:rFonts w:ascii="Arial" w:hAnsi="Arial" w:cs="Arial"/>
          <w:bCs/>
          <w:sz w:val="24"/>
          <w:szCs w:val="24"/>
          <w:lang w:eastAsia="ar-SA"/>
        </w:rPr>
        <w:lastRenderedPageBreak/>
        <w:t>Condições de Saúde específicas para a natureza do emprego.</w:t>
      </w:r>
    </w:p>
    <w:p w14:paraId="7FF18AA8" w14:textId="5A5FDAC7" w:rsidR="009E1C41" w:rsidRDefault="009E1C41" w:rsidP="009E1C41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14:paraId="2A58D957" w14:textId="77777777" w:rsidR="00C63387" w:rsidRPr="009E1C41" w:rsidRDefault="00C63387" w:rsidP="009E1C41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14:paraId="7061536D" w14:textId="77777777" w:rsidR="009E1C41" w:rsidRPr="009E1C41" w:rsidRDefault="009E1C41" w:rsidP="009E1C41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9E1C41">
        <w:rPr>
          <w:rFonts w:ascii="Arial" w:hAnsi="Arial" w:cs="Arial"/>
          <w:b/>
          <w:sz w:val="24"/>
          <w:szCs w:val="24"/>
          <w:lang w:eastAsia="ar-SA"/>
        </w:rPr>
        <w:t>REQUISITOS PARA O CARGO:</w:t>
      </w:r>
    </w:p>
    <w:p w14:paraId="60CA7B4D" w14:textId="77777777" w:rsidR="009E1C41" w:rsidRPr="009E1C41" w:rsidRDefault="009E1C41" w:rsidP="009E1C41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52E918CE" w14:textId="77777777" w:rsidR="009E1C41" w:rsidRPr="009E1C41" w:rsidRDefault="009E1C41" w:rsidP="009E1C41">
      <w:pPr>
        <w:numPr>
          <w:ilvl w:val="0"/>
          <w:numId w:val="28"/>
        </w:numPr>
        <w:suppressAutoHyphens/>
        <w:overflowPunct w:val="0"/>
        <w:autoSpaceDE w:val="0"/>
        <w:spacing w:line="276" w:lineRule="auto"/>
        <w:contextualSpacing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E1C41">
        <w:rPr>
          <w:rFonts w:ascii="Arial" w:hAnsi="Arial" w:cs="Arial"/>
          <w:bCs/>
          <w:sz w:val="24"/>
          <w:szCs w:val="24"/>
          <w:lang w:eastAsia="ar-SA"/>
        </w:rPr>
        <w:t>INSTRUÇÃO: Curso de Ensino Médio na Modalidade Normal ou Pedagogia.</w:t>
      </w:r>
    </w:p>
    <w:p w14:paraId="53697CE3" w14:textId="77777777" w:rsidR="009E1C41" w:rsidRPr="009E1C41" w:rsidRDefault="009E1C41" w:rsidP="009E1C41">
      <w:pPr>
        <w:numPr>
          <w:ilvl w:val="0"/>
          <w:numId w:val="28"/>
        </w:numPr>
        <w:suppressAutoHyphens/>
        <w:overflowPunct w:val="0"/>
        <w:autoSpaceDE w:val="0"/>
        <w:spacing w:line="276" w:lineRule="auto"/>
        <w:ind w:left="993" w:hanging="284"/>
        <w:contextualSpacing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E1C41">
        <w:rPr>
          <w:rFonts w:ascii="Arial" w:hAnsi="Arial" w:cs="Arial"/>
          <w:bCs/>
          <w:sz w:val="24"/>
          <w:szCs w:val="24"/>
          <w:lang w:eastAsia="ar-SA"/>
        </w:rPr>
        <w:t xml:space="preserve"> Idade mínima: 18 anos.</w:t>
      </w:r>
    </w:p>
    <w:p w14:paraId="10E8F971" w14:textId="77777777" w:rsidR="009E1C41" w:rsidRPr="009E1C41" w:rsidRDefault="009E1C41" w:rsidP="009E1C41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9E1C41">
        <w:rPr>
          <w:rFonts w:ascii="Arial" w:hAnsi="Arial" w:cs="Arial"/>
          <w:bCs/>
          <w:sz w:val="24"/>
          <w:szCs w:val="24"/>
          <w:lang w:eastAsia="ar-SA"/>
        </w:rPr>
        <w:t>Condições de Saúde específicas para a natureza do emprego.</w:t>
      </w:r>
    </w:p>
    <w:p w14:paraId="54B629E2" w14:textId="77777777" w:rsidR="009E1C41" w:rsidRPr="009E1C41" w:rsidRDefault="009E1C41" w:rsidP="009E1C41">
      <w:pPr>
        <w:spacing w:after="120" w:line="276" w:lineRule="auto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6B71A807" w14:textId="77777777" w:rsidR="009E1C41" w:rsidRPr="009E1C41" w:rsidRDefault="009E1C41" w:rsidP="009E1C41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E1C41">
        <w:rPr>
          <w:rFonts w:ascii="Arial" w:hAnsi="Arial" w:cs="Arial"/>
          <w:b/>
          <w:sz w:val="24"/>
          <w:szCs w:val="24"/>
        </w:rPr>
        <w:t xml:space="preserve">Recrutamento: </w:t>
      </w:r>
      <w:r w:rsidRPr="009E1C41">
        <w:rPr>
          <w:rFonts w:ascii="Arial" w:hAnsi="Arial" w:cs="Arial"/>
          <w:sz w:val="24"/>
          <w:szCs w:val="24"/>
        </w:rPr>
        <w:t>Ingresso por Concurso Público</w:t>
      </w:r>
    </w:p>
    <w:p w14:paraId="02480816" w14:textId="77777777" w:rsidR="009E1C41" w:rsidRPr="009E1C41" w:rsidRDefault="009E1C41" w:rsidP="009E1C41">
      <w:pPr>
        <w:spacing w:after="120" w:line="276" w:lineRule="auto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361A3597" w14:textId="38CE9191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67B33407" w14:textId="60DFCDE7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04EAFD33" w14:textId="46003EAE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1271790C" w14:textId="263D810D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208C9256" w14:textId="4BD6B313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06A0C4D6" w14:textId="60ABEC8E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3E9EE0DF" w14:textId="7025AA51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7003E76C" w14:textId="60D22021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7827829A" w14:textId="1ECA4E60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522D793D" w14:textId="3590F420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14F236BC" w14:textId="2B2A8C3C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1A52ADA5" w14:textId="70DC503B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4EFED79A" w14:textId="21A205A4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5FBF1E1F" w14:textId="41F37848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345A4703" w14:textId="0663044D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1FA8B905" w14:textId="26CEAD64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61DE8E1F" w14:textId="31FF2F54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25C76ADB" w14:textId="6E5B1604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37689C14" w14:textId="43387239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6782CF12" w14:textId="204EC1A1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0866FA09" w14:textId="7192D5C0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291F2694" w14:textId="2B17D11C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4BBDF4BD" w14:textId="5162E122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5963B376" w14:textId="60E89519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55ACDB1D" w14:textId="635ECB1D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46A300BC" w14:textId="76600708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5CFABCD5" w14:textId="54E3AEF1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3DBB497D" w14:textId="498314B6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44BE6C80" w14:textId="585530EE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574310C6" w14:textId="42E74E80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3EBB64C9" w14:textId="77777777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054B3476" w14:textId="245619D3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1BAF70C0" w14:textId="34852A20" w:rsidR="00C63387" w:rsidRDefault="00C63387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73ADE630" w14:textId="7164B419" w:rsidR="00C63387" w:rsidRDefault="00C63387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3F5E1C3E" w14:textId="77777777" w:rsidR="00C63387" w:rsidRDefault="00C63387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73BE1C3D" w14:textId="5F4E4E30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5A1A755B" w14:textId="44150FCE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1BA62FA8" w14:textId="77777777" w:rsidR="009E1C41" w:rsidRPr="009E1C41" w:rsidRDefault="009E1C41" w:rsidP="009E1C41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E1C41">
        <w:rPr>
          <w:rFonts w:ascii="Arial" w:hAnsi="Arial" w:cs="Arial"/>
          <w:b/>
          <w:sz w:val="24"/>
          <w:szCs w:val="24"/>
        </w:rPr>
        <w:lastRenderedPageBreak/>
        <w:t>ANEXO DE SÍNTESE DE ATRIBUIÇÕES</w:t>
      </w:r>
    </w:p>
    <w:p w14:paraId="517EFD3F" w14:textId="77777777" w:rsidR="009E1C41" w:rsidRPr="009E1C41" w:rsidRDefault="009E1C41" w:rsidP="009E1C41">
      <w:pPr>
        <w:spacing w:after="120" w:line="276" w:lineRule="auto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  <w:r w:rsidRPr="009E1C41">
        <w:rPr>
          <w:rFonts w:ascii="Arial" w:hAnsi="Arial" w:cs="Arial"/>
          <w:b/>
          <w:iCs/>
          <w:sz w:val="24"/>
          <w:szCs w:val="24"/>
        </w:rPr>
        <w:t xml:space="preserve">CATEGORIA FUNCIONAL - PSICOPEDAGOGO </w:t>
      </w:r>
    </w:p>
    <w:p w14:paraId="0FC64317" w14:textId="77777777" w:rsidR="009E1C41" w:rsidRPr="009E1C41" w:rsidRDefault="009E1C41" w:rsidP="009E1C41">
      <w:pPr>
        <w:spacing w:after="120" w:line="276" w:lineRule="auto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  <w:r w:rsidRPr="009E1C41">
        <w:rPr>
          <w:rFonts w:ascii="Arial" w:hAnsi="Arial" w:cs="Arial"/>
          <w:b/>
          <w:iCs/>
          <w:sz w:val="24"/>
          <w:szCs w:val="24"/>
        </w:rPr>
        <w:t>PADRÃO DE VENCIMENTO - 09</w:t>
      </w:r>
    </w:p>
    <w:p w14:paraId="44087DBB" w14:textId="77777777" w:rsidR="009E1C41" w:rsidRPr="009E1C41" w:rsidRDefault="009E1C41" w:rsidP="009E1C41">
      <w:pPr>
        <w:spacing w:after="120" w:line="276" w:lineRule="auto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  <w:r w:rsidRPr="009E1C41">
        <w:rPr>
          <w:rFonts w:ascii="Arial" w:hAnsi="Arial" w:cs="Arial"/>
          <w:b/>
          <w:iCs/>
          <w:sz w:val="24"/>
          <w:szCs w:val="24"/>
        </w:rPr>
        <w:t>ATRIBUIÇÕES:</w:t>
      </w:r>
    </w:p>
    <w:p w14:paraId="14CC4780" w14:textId="77777777" w:rsidR="009E1C41" w:rsidRPr="009E1C41" w:rsidRDefault="009E1C41" w:rsidP="009E1C41">
      <w:pPr>
        <w:spacing w:before="240" w:after="120" w:line="276" w:lineRule="auto"/>
        <w:jc w:val="both"/>
        <w:rPr>
          <w:rFonts w:ascii="Arial" w:hAnsi="Arial" w:cs="Arial"/>
          <w:bCs/>
          <w:iCs/>
          <w:sz w:val="24"/>
          <w:szCs w:val="24"/>
          <w:shd w:val="clear" w:color="auto" w:fill="FFFFFF"/>
        </w:rPr>
      </w:pPr>
      <w:r w:rsidRPr="009E1C41">
        <w:rPr>
          <w:rFonts w:ascii="Arial" w:hAnsi="Arial" w:cs="Arial"/>
          <w:b/>
          <w:iCs/>
          <w:sz w:val="24"/>
          <w:szCs w:val="24"/>
          <w:shd w:val="clear" w:color="auto" w:fill="FFFFFF"/>
        </w:rPr>
        <w:t xml:space="preserve">         Sintética:</w:t>
      </w:r>
      <w:r w:rsidRPr="009E1C41">
        <w:rPr>
          <w:rFonts w:ascii="Arial" w:hAnsi="Arial" w:cs="Arial"/>
          <w:bCs/>
          <w:iCs/>
          <w:sz w:val="24"/>
          <w:szCs w:val="24"/>
          <w:shd w:val="clear" w:color="auto" w:fill="FFFFFF"/>
        </w:rPr>
        <w:t xml:space="preserve"> </w:t>
      </w:r>
    </w:p>
    <w:p w14:paraId="7BDFC7CC" w14:textId="77777777" w:rsidR="009E1C41" w:rsidRPr="009E1C41" w:rsidRDefault="009E1C41" w:rsidP="009E1C41">
      <w:pPr>
        <w:spacing w:before="240" w:after="120" w:line="276" w:lineRule="auto"/>
        <w:ind w:firstLine="708"/>
        <w:jc w:val="both"/>
        <w:rPr>
          <w:rFonts w:ascii="Arial" w:hAnsi="Arial" w:cs="Arial"/>
          <w:bCs/>
          <w:iCs/>
          <w:sz w:val="24"/>
          <w:szCs w:val="24"/>
          <w:shd w:val="clear" w:color="auto" w:fill="FFFFFF"/>
        </w:rPr>
      </w:pPr>
      <w:r w:rsidRPr="009E1C41">
        <w:rPr>
          <w:rFonts w:ascii="Arial" w:hAnsi="Arial" w:cs="Arial"/>
          <w:bCs/>
          <w:iCs/>
          <w:sz w:val="24"/>
          <w:szCs w:val="24"/>
          <w:shd w:val="clear" w:color="auto" w:fill="FFFFFF"/>
        </w:rPr>
        <w:t>Prevenir, diagnosticar, tratar problemas e barreiras de aprendizagem.</w:t>
      </w:r>
    </w:p>
    <w:p w14:paraId="5300D631" w14:textId="77777777" w:rsidR="009E1C41" w:rsidRPr="009E1C41" w:rsidRDefault="009E1C41" w:rsidP="009E1C41">
      <w:pPr>
        <w:spacing w:before="240" w:after="120" w:line="276" w:lineRule="auto"/>
        <w:ind w:firstLine="708"/>
        <w:jc w:val="both"/>
        <w:rPr>
          <w:rFonts w:ascii="Arial" w:hAnsi="Arial" w:cs="Arial"/>
          <w:bCs/>
          <w:iCs/>
          <w:sz w:val="24"/>
          <w:szCs w:val="24"/>
          <w:shd w:val="clear" w:color="auto" w:fill="FFFFFF"/>
        </w:rPr>
      </w:pPr>
      <w:r w:rsidRPr="009E1C41">
        <w:rPr>
          <w:rFonts w:ascii="Arial" w:hAnsi="Arial" w:cs="Arial"/>
          <w:b/>
          <w:iCs/>
          <w:sz w:val="24"/>
          <w:szCs w:val="24"/>
          <w:shd w:val="clear" w:color="auto" w:fill="FFFFFF"/>
        </w:rPr>
        <w:t>Analítica:</w:t>
      </w:r>
      <w:r w:rsidRPr="009E1C41">
        <w:rPr>
          <w:rFonts w:ascii="Arial" w:hAnsi="Arial" w:cs="Arial"/>
          <w:bCs/>
          <w:iCs/>
          <w:sz w:val="24"/>
          <w:szCs w:val="24"/>
          <w:shd w:val="clear" w:color="auto" w:fill="FFFFFF"/>
        </w:rPr>
        <w:t xml:space="preserve"> </w:t>
      </w:r>
    </w:p>
    <w:p w14:paraId="62260405" w14:textId="668A24A1" w:rsidR="009E1C41" w:rsidRPr="009E1C41" w:rsidRDefault="009E1C41" w:rsidP="0078455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E1C41">
        <w:rPr>
          <w:rFonts w:ascii="Arial" w:hAnsi="Arial" w:cs="Arial"/>
          <w:sz w:val="24"/>
          <w:szCs w:val="24"/>
        </w:rPr>
        <w:t xml:space="preserve">Atribuições: Atuar preventivamente de forma a garantir que a escola seja um espaço de aprendizagem para todos; - Avaliar as relações relativas a: professor/aluno; família/escola, fomentando as interações interpessoais para intervir nos processos do ensinar e aprender; - Identificar o modelo de aprendizagem do professor e do aluno e intervir, caso necessário, para torná-lo mais eficaz; - Mediar a relação entre profissionais especializados e escola nos processos terapêuticos (escola e rede); - Utilização de métodos, técnicas e instrumentos psicopedagógicos que tenham por finalidade a pesquisa, a prevenção, a avaliação e a intervenção relacionadas com a aprendizagem; - Ajudar na elaboração do Projeto Político Pedagógico; - Orientar os professores na melhor forma de ajudar, em sala de aula, aquele aluno que tem dificuldade de aprendizagem; - Realizar um diagnóstico institucional para averiguar possíveis problemas pedagógicos que possam estar prejudicando o processo ensino-aprendizagem; - </w:t>
      </w:r>
      <w:r w:rsidR="0078455F" w:rsidRPr="0054657E">
        <w:rPr>
          <w:rFonts w:ascii="Arial" w:hAnsi="Arial" w:cs="Arial"/>
          <w:sz w:val="24"/>
          <w:szCs w:val="24"/>
        </w:rPr>
        <w:t>Encaminhar o aluno para um profissional (psicopedagogo clinico, psicólogo, fonoaudiólogo e/ou estimulador precoce) a partir de avaliações psicopedagógicas; - Conversar com os pais para fornecer orientações</w:t>
      </w:r>
      <w:r w:rsidRPr="009E1C41">
        <w:rPr>
          <w:rFonts w:ascii="Arial" w:hAnsi="Arial" w:cs="Arial"/>
          <w:sz w:val="24"/>
          <w:szCs w:val="24"/>
        </w:rPr>
        <w:t>; - Auxiliar a equipe diretiva e pedagógica da escola para que os profissionais da instituição possam ter um bom relacionamento entre si; - conversar com a criança e/ou adolescente quando este precisar de orientação.</w:t>
      </w:r>
    </w:p>
    <w:p w14:paraId="67751512" w14:textId="77777777" w:rsidR="009E1C41" w:rsidRPr="009E1C41" w:rsidRDefault="009E1C41" w:rsidP="009E1C41">
      <w:pPr>
        <w:spacing w:before="240" w:after="120" w:line="276" w:lineRule="auto"/>
        <w:ind w:left="426" w:hanging="426"/>
        <w:rPr>
          <w:rFonts w:ascii="Arial" w:hAnsi="Arial" w:cs="Arial"/>
          <w:bCs/>
          <w:iCs/>
          <w:sz w:val="24"/>
          <w:szCs w:val="24"/>
          <w:shd w:val="clear" w:color="auto" w:fill="FFFFFF"/>
        </w:rPr>
      </w:pPr>
      <w:r w:rsidRPr="009E1C41">
        <w:rPr>
          <w:rFonts w:ascii="Arial" w:hAnsi="Arial" w:cs="Arial"/>
          <w:b/>
          <w:iCs/>
          <w:sz w:val="24"/>
          <w:szCs w:val="24"/>
          <w:shd w:val="clear" w:color="auto" w:fill="FFFFFF"/>
        </w:rPr>
        <w:t>CONDIÇÕES DE TRABALHO:</w:t>
      </w:r>
      <w:r w:rsidRPr="009E1C41">
        <w:rPr>
          <w:rFonts w:ascii="Arial" w:hAnsi="Arial" w:cs="Arial"/>
          <w:b/>
          <w:iCs/>
          <w:sz w:val="24"/>
          <w:szCs w:val="24"/>
        </w:rPr>
        <w:br/>
      </w:r>
      <w:r w:rsidRPr="009E1C41">
        <w:rPr>
          <w:rFonts w:ascii="Arial" w:hAnsi="Arial" w:cs="Arial"/>
          <w:bCs/>
          <w:iCs/>
          <w:sz w:val="24"/>
          <w:szCs w:val="24"/>
          <w:shd w:val="clear" w:color="auto" w:fill="FFFFFF"/>
        </w:rPr>
        <w:t>a) Carga horária semanal de 20 (vinte) horas.</w:t>
      </w:r>
      <w:r w:rsidRPr="009E1C41">
        <w:rPr>
          <w:rFonts w:ascii="Arial" w:hAnsi="Arial" w:cs="Arial"/>
          <w:bCs/>
          <w:iCs/>
          <w:sz w:val="24"/>
          <w:szCs w:val="24"/>
          <w:shd w:val="clear" w:color="auto" w:fill="FFFFFF"/>
        </w:rPr>
        <w:br/>
      </w:r>
      <w:r w:rsidRPr="009E1C41">
        <w:rPr>
          <w:rFonts w:ascii="Arial" w:hAnsi="Arial" w:cs="Arial"/>
          <w:bCs/>
          <w:iCs/>
          <w:sz w:val="24"/>
          <w:szCs w:val="24"/>
        </w:rPr>
        <w:t xml:space="preserve">b) </w:t>
      </w:r>
      <w:r w:rsidRPr="009E1C41">
        <w:rPr>
          <w:rFonts w:ascii="Arial" w:hAnsi="Arial" w:cs="Arial"/>
          <w:bCs/>
          <w:iCs/>
          <w:sz w:val="24"/>
          <w:shd w:val="clear" w:color="auto" w:fill="FFFFFF"/>
        </w:rPr>
        <w:t>Outras: O exercício do emprego poderá exigir a prestação de serviços à noite, aos sábados, domingos e feriados e sujeito ao uso de uniforme ou roupa especial, bem como o cumprimento de outras normas de higiene que a função poderá exigir como cursos e/ou tarefas fora do horário normal de expediente.</w:t>
      </w:r>
      <w:r w:rsidRPr="009E1C41">
        <w:rPr>
          <w:rFonts w:ascii="Arial" w:hAnsi="Arial" w:cs="Arial"/>
          <w:bCs/>
          <w:iCs/>
          <w:sz w:val="24"/>
          <w:szCs w:val="24"/>
        </w:rPr>
        <w:br/>
      </w:r>
    </w:p>
    <w:p w14:paraId="11B64AE7" w14:textId="77777777" w:rsidR="009E1C41" w:rsidRPr="009E1C41" w:rsidRDefault="009E1C41" w:rsidP="009E1C41">
      <w:pPr>
        <w:spacing w:after="120" w:line="276" w:lineRule="auto"/>
        <w:rPr>
          <w:rFonts w:ascii="Arial" w:hAnsi="Arial" w:cs="Arial"/>
          <w:bCs/>
          <w:iCs/>
          <w:sz w:val="24"/>
          <w:szCs w:val="24"/>
          <w:shd w:val="clear" w:color="auto" w:fill="FFFFFF"/>
        </w:rPr>
      </w:pPr>
      <w:r w:rsidRPr="009E1C41">
        <w:rPr>
          <w:rFonts w:ascii="Arial" w:hAnsi="Arial" w:cs="Arial"/>
          <w:b/>
          <w:iCs/>
          <w:sz w:val="24"/>
          <w:szCs w:val="24"/>
          <w:shd w:val="clear" w:color="auto" w:fill="FFFFFF"/>
        </w:rPr>
        <w:t>REQUISITOS PARA PROVIMENTO:</w:t>
      </w:r>
    </w:p>
    <w:p w14:paraId="196440F5" w14:textId="77777777" w:rsidR="009E1C41" w:rsidRPr="009E1C41" w:rsidRDefault="009E1C41" w:rsidP="00C63387">
      <w:pPr>
        <w:spacing w:after="120" w:line="276" w:lineRule="auto"/>
        <w:ind w:left="284" w:firstLine="142"/>
        <w:contextualSpacing/>
        <w:jc w:val="both"/>
        <w:rPr>
          <w:rFonts w:ascii="Arial" w:hAnsi="Arial" w:cs="Arial"/>
          <w:bCs/>
          <w:iCs/>
          <w:sz w:val="24"/>
          <w:szCs w:val="24"/>
          <w:shd w:val="clear" w:color="auto" w:fill="FFFFFF"/>
        </w:rPr>
      </w:pPr>
      <w:r w:rsidRPr="009E1C41">
        <w:rPr>
          <w:rFonts w:ascii="Arial" w:hAnsi="Arial" w:cs="Arial"/>
          <w:bCs/>
          <w:iCs/>
          <w:sz w:val="24"/>
          <w:szCs w:val="24"/>
          <w:shd w:val="clear" w:color="auto" w:fill="FFFFFF"/>
        </w:rPr>
        <w:t>a) Idade Mínima: 18 anos.</w:t>
      </w:r>
    </w:p>
    <w:p w14:paraId="361CC3F5" w14:textId="478B3C49" w:rsidR="009E1C41" w:rsidRPr="009E1C41" w:rsidRDefault="009E1C41" w:rsidP="00C63387">
      <w:pPr>
        <w:spacing w:after="120" w:line="276" w:lineRule="auto"/>
        <w:ind w:left="360" w:firstLine="66"/>
        <w:jc w:val="both"/>
        <w:rPr>
          <w:rFonts w:ascii="Arial" w:hAnsi="Arial" w:cs="Arial"/>
          <w:bCs/>
          <w:iCs/>
          <w:sz w:val="24"/>
          <w:szCs w:val="24"/>
          <w:shd w:val="clear" w:color="auto" w:fill="FFFFFF"/>
        </w:rPr>
      </w:pPr>
      <w:r w:rsidRPr="009E1C41">
        <w:rPr>
          <w:rFonts w:ascii="Arial" w:hAnsi="Arial" w:cs="Arial"/>
          <w:bCs/>
          <w:iCs/>
          <w:sz w:val="24"/>
          <w:szCs w:val="24"/>
          <w:shd w:val="clear" w:color="auto" w:fill="FFFFFF"/>
        </w:rPr>
        <w:t xml:space="preserve">b) </w:t>
      </w:r>
      <w:r w:rsidR="00C63387">
        <w:rPr>
          <w:rFonts w:ascii="Arial" w:hAnsi="Arial" w:cs="Arial"/>
          <w:color w:val="000000"/>
          <w:sz w:val="24"/>
          <w:szCs w:val="24"/>
        </w:rPr>
        <w:t xml:space="preserve">Escolaridade: </w:t>
      </w:r>
      <w:r w:rsidR="00C63387" w:rsidRPr="00584FD6">
        <w:rPr>
          <w:rFonts w:ascii="Arial" w:hAnsi="Arial" w:cs="Arial"/>
          <w:color w:val="000000"/>
          <w:sz w:val="24"/>
          <w:szCs w:val="24"/>
        </w:rPr>
        <w:t>Formação em Licenciatura Plena e Pós Graduação</w:t>
      </w:r>
      <w:r w:rsidR="00C6338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387" w:rsidRPr="00584FD6">
        <w:rPr>
          <w:rFonts w:ascii="Arial" w:hAnsi="Arial" w:cs="Arial"/>
          <w:color w:val="000000"/>
          <w:sz w:val="24"/>
          <w:szCs w:val="24"/>
        </w:rPr>
        <w:t>(Especializada e Aperfeiçoamento Lato Sensu), especifica em Psicopedagogia</w:t>
      </w:r>
      <w:r w:rsidR="00C63387">
        <w:rPr>
          <w:rFonts w:ascii="Arial" w:hAnsi="Arial" w:cs="Arial"/>
          <w:color w:val="000000"/>
          <w:sz w:val="24"/>
          <w:szCs w:val="24"/>
        </w:rPr>
        <w:t xml:space="preserve"> ou bacharelado em Psicopedagogia</w:t>
      </w:r>
      <w:r w:rsidRPr="009E1C41">
        <w:rPr>
          <w:rFonts w:ascii="Arial" w:hAnsi="Arial" w:cs="Arial"/>
          <w:bCs/>
          <w:iCs/>
          <w:sz w:val="24"/>
          <w:szCs w:val="24"/>
          <w:shd w:val="clear" w:color="auto" w:fill="FFFFFF"/>
        </w:rPr>
        <w:t>.</w:t>
      </w:r>
    </w:p>
    <w:p w14:paraId="23E33402" w14:textId="77777777" w:rsidR="00C63387" w:rsidRDefault="009E1C41" w:rsidP="00C63387">
      <w:pPr>
        <w:spacing w:after="120" w:line="276" w:lineRule="auto"/>
        <w:ind w:left="360" w:firstLine="66"/>
        <w:jc w:val="both"/>
        <w:rPr>
          <w:rFonts w:ascii="Arial" w:hAnsi="Arial" w:cs="Arial"/>
          <w:b/>
          <w:sz w:val="24"/>
          <w:szCs w:val="24"/>
        </w:rPr>
      </w:pPr>
      <w:r w:rsidRPr="009E1C41">
        <w:rPr>
          <w:rFonts w:ascii="Arial" w:hAnsi="Arial" w:cs="Arial"/>
          <w:bCs/>
          <w:iCs/>
          <w:sz w:val="24"/>
          <w:szCs w:val="24"/>
          <w:shd w:val="clear" w:color="auto" w:fill="FFFFFF"/>
        </w:rPr>
        <w:t xml:space="preserve">c) </w:t>
      </w:r>
      <w:r w:rsidR="00C63387" w:rsidRPr="008B7817">
        <w:rPr>
          <w:rFonts w:ascii="Arial" w:hAnsi="Arial" w:cs="Arial"/>
          <w:bCs/>
          <w:iCs/>
          <w:sz w:val="24"/>
          <w:szCs w:val="24"/>
          <w:shd w:val="clear" w:color="auto" w:fill="FFFFFF"/>
        </w:rPr>
        <w:t>Experiencia mínima de três anos na área</w:t>
      </w:r>
      <w:r w:rsidR="00C63387">
        <w:rPr>
          <w:rFonts w:ascii="Arial" w:hAnsi="Arial" w:cs="Arial"/>
          <w:bCs/>
          <w:iCs/>
          <w:sz w:val="24"/>
          <w:szCs w:val="24"/>
          <w:shd w:val="clear" w:color="auto" w:fill="FFFFFF"/>
        </w:rPr>
        <w:t xml:space="preserve"> ou na função</w:t>
      </w:r>
      <w:r w:rsidR="00C63387" w:rsidRPr="009E1C41">
        <w:rPr>
          <w:rFonts w:ascii="Arial" w:hAnsi="Arial" w:cs="Arial"/>
          <w:b/>
          <w:sz w:val="24"/>
          <w:szCs w:val="24"/>
        </w:rPr>
        <w:t xml:space="preserve"> </w:t>
      </w:r>
    </w:p>
    <w:p w14:paraId="0A7CD947" w14:textId="186E456D" w:rsidR="009E1C41" w:rsidRDefault="009E1C41" w:rsidP="00C63387">
      <w:pPr>
        <w:spacing w:after="120" w:line="276" w:lineRule="auto"/>
        <w:ind w:left="360" w:firstLine="66"/>
        <w:jc w:val="both"/>
        <w:rPr>
          <w:rFonts w:ascii="Arial" w:hAnsi="Arial" w:cs="Arial"/>
          <w:sz w:val="24"/>
          <w:szCs w:val="24"/>
        </w:rPr>
      </w:pPr>
      <w:r w:rsidRPr="009E1C41">
        <w:rPr>
          <w:rFonts w:ascii="Arial" w:hAnsi="Arial" w:cs="Arial"/>
          <w:b/>
          <w:sz w:val="24"/>
          <w:szCs w:val="24"/>
        </w:rPr>
        <w:t xml:space="preserve">Recrutamento: </w:t>
      </w:r>
      <w:r w:rsidRPr="009E1C41">
        <w:rPr>
          <w:rFonts w:ascii="Arial" w:hAnsi="Arial" w:cs="Arial"/>
          <w:sz w:val="24"/>
          <w:szCs w:val="24"/>
        </w:rPr>
        <w:t>Ingresso por Concurso Público</w:t>
      </w:r>
    </w:p>
    <w:p w14:paraId="29B4FAEF" w14:textId="77777777" w:rsidR="0078455F" w:rsidRPr="0078455F" w:rsidRDefault="0078455F" w:rsidP="0078455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8455F">
        <w:rPr>
          <w:rFonts w:ascii="Arial" w:hAnsi="Arial" w:cs="Arial"/>
          <w:b/>
          <w:sz w:val="24"/>
          <w:szCs w:val="24"/>
        </w:rPr>
        <w:lastRenderedPageBreak/>
        <w:t>ANEXO DE SÍNTESE DE ATRIBUIÇÕES</w:t>
      </w:r>
    </w:p>
    <w:p w14:paraId="1F0B5913" w14:textId="77777777" w:rsidR="0078455F" w:rsidRPr="0078455F" w:rsidRDefault="0078455F" w:rsidP="0078455F">
      <w:pPr>
        <w:spacing w:after="120" w:line="276" w:lineRule="auto"/>
        <w:ind w:left="567" w:hanging="141"/>
        <w:rPr>
          <w:rFonts w:ascii="Arial" w:hAnsi="Arial" w:cs="Arial"/>
          <w:sz w:val="24"/>
        </w:rPr>
      </w:pPr>
      <w:r w:rsidRPr="0078455F">
        <w:rPr>
          <w:rFonts w:ascii="Arial" w:hAnsi="Arial" w:cs="Arial"/>
          <w:b/>
          <w:sz w:val="24"/>
          <w:szCs w:val="24"/>
        </w:rPr>
        <w:tab/>
        <w:t xml:space="preserve">CATEGORIA FUNCIONAL – </w:t>
      </w:r>
      <w:r w:rsidRPr="0078455F">
        <w:rPr>
          <w:rFonts w:ascii="Arial" w:hAnsi="Arial" w:cs="Arial"/>
          <w:b/>
          <w:bCs/>
          <w:sz w:val="24"/>
        </w:rPr>
        <w:t>PSICÓLOGO EDUCACIONAL</w:t>
      </w:r>
      <w:r w:rsidRPr="0078455F">
        <w:rPr>
          <w:rFonts w:ascii="Arial" w:hAnsi="Arial" w:cs="Arial"/>
          <w:sz w:val="24"/>
        </w:rPr>
        <w:t xml:space="preserve">                                                   </w:t>
      </w:r>
    </w:p>
    <w:p w14:paraId="1164F4DD" w14:textId="77777777" w:rsidR="0078455F" w:rsidRPr="0078455F" w:rsidRDefault="0078455F" w:rsidP="0078455F">
      <w:pPr>
        <w:spacing w:after="120" w:line="276" w:lineRule="auto"/>
        <w:ind w:left="567" w:hanging="142"/>
        <w:rPr>
          <w:rFonts w:ascii="Arial" w:hAnsi="Arial" w:cs="Arial"/>
          <w:b/>
          <w:sz w:val="24"/>
          <w:szCs w:val="24"/>
        </w:rPr>
      </w:pPr>
      <w:r w:rsidRPr="0078455F">
        <w:rPr>
          <w:rFonts w:ascii="Arial" w:hAnsi="Arial" w:cs="Arial"/>
          <w:b/>
          <w:sz w:val="24"/>
          <w:szCs w:val="24"/>
        </w:rPr>
        <w:t xml:space="preserve">   PADRÃO DE VENCIMENTO: 12</w:t>
      </w:r>
    </w:p>
    <w:p w14:paraId="69127649" w14:textId="77777777" w:rsidR="0078455F" w:rsidRPr="0078455F" w:rsidRDefault="0078455F" w:rsidP="0078455F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78455F">
        <w:rPr>
          <w:rFonts w:ascii="Arial" w:hAnsi="Arial" w:cs="Arial"/>
          <w:b/>
          <w:sz w:val="24"/>
          <w:szCs w:val="24"/>
        </w:rPr>
        <w:t xml:space="preserve">         ATRIBUIÇÕES:</w:t>
      </w:r>
      <w:r w:rsidRPr="0078455F">
        <w:rPr>
          <w:rFonts w:ascii="Arial" w:hAnsi="Arial" w:cs="Arial"/>
          <w:b/>
          <w:sz w:val="24"/>
          <w:szCs w:val="24"/>
        </w:rPr>
        <w:tab/>
      </w:r>
    </w:p>
    <w:p w14:paraId="0450AA9C" w14:textId="77777777" w:rsidR="0078455F" w:rsidRPr="0078455F" w:rsidRDefault="0078455F" w:rsidP="0078455F">
      <w:pPr>
        <w:spacing w:before="240" w:after="120" w:line="276" w:lineRule="auto"/>
        <w:jc w:val="both"/>
        <w:rPr>
          <w:rFonts w:ascii="Arial" w:hAnsi="Arial" w:cs="Arial"/>
          <w:bCs/>
          <w:iCs/>
          <w:sz w:val="24"/>
          <w:szCs w:val="24"/>
          <w:shd w:val="clear" w:color="auto" w:fill="FFFFFF"/>
        </w:rPr>
      </w:pPr>
      <w:r w:rsidRPr="0078455F">
        <w:rPr>
          <w:rFonts w:ascii="Arial" w:hAnsi="Arial" w:cs="Arial"/>
          <w:b/>
          <w:iCs/>
          <w:sz w:val="24"/>
          <w:szCs w:val="24"/>
          <w:shd w:val="clear" w:color="auto" w:fill="FFFFFF"/>
        </w:rPr>
        <w:t xml:space="preserve">         Sintética:</w:t>
      </w:r>
      <w:r w:rsidRPr="0078455F">
        <w:rPr>
          <w:rFonts w:ascii="Arial" w:hAnsi="Arial" w:cs="Arial"/>
          <w:bCs/>
          <w:iCs/>
          <w:sz w:val="24"/>
          <w:szCs w:val="24"/>
          <w:shd w:val="clear" w:color="auto" w:fill="FFFFFF"/>
        </w:rPr>
        <w:t xml:space="preserve"> </w:t>
      </w:r>
    </w:p>
    <w:p w14:paraId="25ADDF37" w14:textId="77777777" w:rsidR="0078455F" w:rsidRPr="0078455F" w:rsidRDefault="0078455F" w:rsidP="0078455F">
      <w:pPr>
        <w:spacing w:before="240" w:after="120" w:line="276" w:lineRule="auto"/>
        <w:ind w:firstLine="708"/>
        <w:jc w:val="both"/>
        <w:rPr>
          <w:rFonts w:ascii="Arial" w:hAnsi="Arial" w:cs="Arial"/>
          <w:bCs/>
          <w:iCs/>
          <w:sz w:val="24"/>
          <w:szCs w:val="24"/>
          <w:shd w:val="clear" w:color="auto" w:fill="FFFFFF"/>
        </w:rPr>
      </w:pPr>
      <w:r w:rsidRPr="0078455F">
        <w:rPr>
          <w:rFonts w:ascii="Arial" w:hAnsi="Arial" w:cs="Arial"/>
          <w:bCs/>
          <w:iCs/>
          <w:sz w:val="24"/>
          <w:szCs w:val="24"/>
          <w:shd w:val="clear" w:color="auto" w:fill="FFFFFF"/>
        </w:rPr>
        <w:t>Atuar na comunidade escolar da rede Municipal de ensino e instituições afins.</w:t>
      </w:r>
    </w:p>
    <w:p w14:paraId="1A5911D5" w14:textId="77777777" w:rsidR="0078455F" w:rsidRPr="0078455F" w:rsidRDefault="0078455F" w:rsidP="0078455F">
      <w:pPr>
        <w:spacing w:before="240" w:after="120" w:line="276" w:lineRule="auto"/>
        <w:ind w:firstLine="708"/>
        <w:jc w:val="both"/>
        <w:rPr>
          <w:rFonts w:ascii="Arial" w:hAnsi="Arial" w:cs="Arial"/>
          <w:bCs/>
          <w:iCs/>
          <w:sz w:val="24"/>
          <w:szCs w:val="24"/>
          <w:shd w:val="clear" w:color="auto" w:fill="FFFFFF"/>
        </w:rPr>
      </w:pPr>
      <w:r w:rsidRPr="0078455F">
        <w:rPr>
          <w:rFonts w:ascii="Arial" w:hAnsi="Arial" w:cs="Arial"/>
          <w:b/>
          <w:iCs/>
          <w:sz w:val="24"/>
          <w:szCs w:val="24"/>
          <w:shd w:val="clear" w:color="auto" w:fill="FFFFFF"/>
        </w:rPr>
        <w:t>Analítica:</w:t>
      </w:r>
      <w:r w:rsidRPr="0078455F">
        <w:rPr>
          <w:rFonts w:ascii="Arial" w:hAnsi="Arial" w:cs="Arial"/>
          <w:bCs/>
          <w:iCs/>
          <w:sz w:val="24"/>
          <w:szCs w:val="24"/>
          <w:shd w:val="clear" w:color="auto" w:fill="FFFFFF"/>
        </w:rPr>
        <w:t xml:space="preserve"> </w:t>
      </w:r>
    </w:p>
    <w:p w14:paraId="660DCB7A" w14:textId="32800204" w:rsidR="0078455F" w:rsidRPr="0078455F" w:rsidRDefault="0078455F" w:rsidP="0078455F">
      <w:pPr>
        <w:spacing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8455F">
        <w:rPr>
          <w:rFonts w:ascii="Arial" w:eastAsia="Calibri" w:hAnsi="Arial" w:cs="Arial"/>
          <w:sz w:val="24"/>
          <w:szCs w:val="24"/>
          <w:lang w:eastAsia="en-US"/>
        </w:rPr>
        <w:t xml:space="preserve">Atuar na prevenção de situações de conflitos e na orientação quanto a educação especial; - Desenvolver, com os participantes do trabalho escolar (pais, alunos, diretores, professores, técnicos, pessoal administrativo), atividades visando prevenir, identificar e resolver problemas psicossociais que possam bloquear o desenvolvimento de potencialidades, a </w:t>
      </w:r>
      <w:proofErr w:type="spellStart"/>
      <w:r w:rsidRPr="0078455F">
        <w:rPr>
          <w:rFonts w:ascii="Arial" w:eastAsia="Calibri" w:hAnsi="Arial" w:cs="Arial"/>
          <w:sz w:val="24"/>
          <w:szCs w:val="24"/>
          <w:lang w:eastAsia="en-US"/>
        </w:rPr>
        <w:t>auto-realização</w:t>
      </w:r>
      <w:proofErr w:type="spellEnd"/>
      <w:r w:rsidRPr="0078455F">
        <w:rPr>
          <w:rFonts w:ascii="Arial" w:eastAsia="Calibri" w:hAnsi="Arial" w:cs="Arial"/>
          <w:sz w:val="24"/>
          <w:szCs w:val="24"/>
          <w:lang w:eastAsia="en-US"/>
        </w:rPr>
        <w:t xml:space="preserve"> e o exercício da cidadania consciente; - Diagnosticar as dificuldades dos alunos dentro do sistema educacional e encaminhar, aos serviços de atendimento da comunidade, aqueles que requeiram diagnóstico e tratamento de problemas psicológicos específicos, cuja a natureza transcenda a possibilidade de solução na escola, buscando sempre a atuação integrada entre escola e comunidade; - Desenvolver trabalhos com educadores e alunos, visando a explicitação e a superação de entraves institucionais ao funcionamento produtivo das equipes e ao crescimento individual de seus integrantes; - </w:t>
      </w:r>
      <w:r w:rsidRPr="00F75BD1">
        <w:rPr>
          <w:rFonts w:ascii="Arial" w:hAnsi="Arial" w:cs="Arial"/>
          <w:sz w:val="24"/>
          <w:szCs w:val="24"/>
        </w:rPr>
        <w:t>Realizar pesquisa, diagnóstico e encaminha</w:t>
      </w:r>
      <w:r>
        <w:rPr>
          <w:rFonts w:ascii="Arial" w:hAnsi="Arial" w:cs="Arial"/>
          <w:sz w:val="24"/>
          <w:szCs w:val="24"/>
        </w:rPr>
        <w:t>r</w:t>
      </w:r>
      <w:r w:rsidRPr="00F75BD1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</w:t>
      </w:r>
      <w:r w:rsidRPr="00F75BD1">
        <w:rPr>
          <w:rFonts w:ascii="Arial" w:hAnsi="Arial" w:cs="Arial"/>
          <w:sz w:val="24"/>
          <w:szCs w:val="24"/>
        </w:rPr>
        <w:t>intervenção psicopedagógica individual ou em grupo; - Elaborar planos e políticas referentes ao Sistema Educacional, visando promover a qualidade, a valorização e a democratização do ensino; - Planejar, executar e participar em</w:t>
      </w:r>
      <w:r>
        <w:rPr>
          <w:rFonts w:ascii="Arial" w:hAnsi="Arial" w:cs="Arial"/>
          <w:sz w:val="24"/>
          <w:szCs w:val="24"/>
        </w:rPr>
        <w:t xml:space="preserve"> </w:t>
      </w:r>
      <w:r w:rsidRPr="00F75BD1">
        <w:rPr>
          <w:rFonts w:ascii="Arial" w:hAnsi="Arial" w:cs="Arial"/>
          <w:sz w:val="24"/>
          <w:szCs w:val="24"/>
        </w:rPr>
        <w:t xml:space="preserve">conjunto com Psicopedagogo de pesquisas relacionadas à compreensão de processo ensino-aprendizagem e </w:t>
      </w:r>
      <w:r w:rsidRPr="0078455F">
        <w:rPr>
          <w:rFonts w:ascii="Arial" w:eastAsia="Calibri" w:hAnsi="Arial" w:cs="Arial"/>
          <w:sz w:val="24"/>
          <w:szCs w:val="24"/>
          <w:lang w:eastAsia="en-US"/>
        </w:rPr>
        <w:t xml:space="preserve">conhecimento das características Psicossociais de alunos, professores, diretores, visando a atualização e reconstrução do projeto pedagógico da escola, relevante para o ensino, bem como suas condições de desenvolvimento e aprendizagem, com a finalidade de fundamentar a atuação crítica do </w:t>
      </w:r>
      <w:proofErr w:type="spellStart"/>
      <w:r w:rsidRPr="0078455F">
        <w:rPr>
          <w:rFonts w:ascii="Arial" w:eastAsia="Calibri" w:hAnsi="Arial" w:cs="Arial"/>
          <w:sz w:val="24"/>
          <w:szCs w:val="24"/>
          <w:lang w:eastAsia="en-US"/>
        </w:rPr>
        <w:t>Psicológo</w:t>
      </w:r>
      <w:proofErr w:type="spellEnd"/>
      <w:r w:rsidRPr="0078455F">
        <w:rPr>
          <w:rFonts w:ascii="Arial" w:eastAsia="Calibri" w:hAnsi="Arial" w:cs="Arial"/>
          <w:sz w:val="24"/>
          <w:szCs w:val="24"/>
          <w:lang w:eastAsia="en-US"/>
        </w:rPr>
        <w:t xml:space="preserve">, dos professores e usuários e de criar programas educacionais completos, alternativos ou complementares; - Desenvolver trabalhos para melhorar o relacionamento interpessoal, a </w:t>
      </w:r>
      <w:proofErr w:type="spellStart"/>
      <w:r w:rsidRPr="0078455F">
        <w:rPr>
          <w:rFonts w:ascii="Arial" w:eastAsia="Calibri" w:hAnsi="Arial" w:cs="Arial"/>
          <w:sz w:val="24"/>
          <w:szCs w:val="24"/>
          <w:lang w:eastAsia="en-US"/>
        </w:rPr>
        <w:t>auto-estima</w:t>
      </w:r>
      <w:proofErr w:type="spellEnd"/>
      <w:r w:rsidRPr="0078455F">
        <w:rPr>
          <w:rFonts w:ascii="Arial" w:eastAsia="Calibri" w:hAnsi="Arial" w:cs="Arial"/>
          <w:sz w:val="24"/>
          <w:szCs w:val="24"/>
          <w:lang w:eastAsia="en-US"/>
        </w:rPr>
        <w:t xml:space="preserve">, interação social e aprendizagem dos alunos através de dinâmicas de grupo e orientações; - promover reflexões e estimular a descoberta do prazer de conhecer o mundo que o rodeia; - Estimular a autonomia e sabedoria nos diversos contextos e tempo de sua vida; - dar oportunidade para que os educandos, pais e servidores, possam tirar dúvidas quanto às formas mais adequadas de atuar junto aos alunos, filhos e família, que apresentam dificuldade de aprendizagem e/ou comportamento em sala de aula ou na comunidade; - Prestar atendimento breve a pacientes em crise e seus familiares, bem como alcoolista e </w:t>
      </w:r>
      <w:proofErr w:type="spellStart"/>
      <w:r w:rsidRPr="0078455F">
        <w:rPr>
          <w:rFonts w:ascii="Arial" w:eastAsia="Calibri" w:hAnsi="Arial" w:cs="Arial"/>
          <w:sz w:val="24"/>
          <w:szCs w:val="24"/>
          <w:lang w:eastAsia="en-US"/>
        </w:rPr>
        <w:t>toxicômacos</w:t>
      </w:r>
      <w:proofErr w:type="spellEnd"/>
      <w:r w:rsidRPr="0078455F">
        <w:rPr>
          <w:rFonts w:ascii="Arial" w:eastAsia="Calibri" w:hAnsi="Arial" w:cs="Arial"/>
          <w:sz w:val="24"/>
          <w:szCs w:val="24"/>
          <w:lang w:eastAsia="en-US"/>
        </w:rPr>
        <w:t>; - manter atualizado o relatório de cada caso estudado; - executar tarefas afins, inclusive as editadas no respectivo regulamento da profissão.</w:t>
      </w:r>
    </w:p>
    <w:p w14:paraId="54B8BDDD" w14:textId="77777777" w:rsidR="0078455F" w:rsidRPr="0078455F" w:rsidRDefault="0078455F" w:rsidP="0078455F">
      <w:pPr>
        <w:spacing w:before="240" w:after="120" w:line="276" w:lineRule="auto"/>
        <w:ind w:left="426" w:hanging="426"/>
        <w:rPr>
          <w:rFonts w:ascii="Arial" w:hAnsi="Arial" w:cs="Arial"/>
          <w:bCs/>
          <w:iCs/>
          <w:sz w:val="24"/>
          <w:szCs w:val="24"/>
          <w:shd w:val="clear" w:color="auto" w:fill="FFFFFF"/>
        </w:rPr>
      </w:pPr>
      <w:bookmarkStart w:id="2" w:name="_Hlk104550869"/>
      <w:r w:rsidRPr="0078455F">
        <w:rPr>
          <w:rFonts w:ascii="Arial" w:hAnsi="Arial" w:cs="Arial"/>
          <w:b/>
          <w:iCs/>
          <w:sz w:val="24"/>
          <w:szCs w:val="24"/>
          <w:shd w:val="clear" w:color="auto" w:fill="FFFFFF"/>
        </w:rPr>
        <w:lastRenderedPageBreak/>
        <w:t>CONDIÇÕES DE TRABALHO:</w:t>
      </w:r>
      <w:r w:rsidRPr="0078455F">
        <w:rPr>
          <w:rFonts w:ascii="Arial" w:hAnsi="Arial" w:cs="Arial"/>
          <w:b/>
          <w:iCs/>
          <w:sz w:val="24"/>
          <w:szCs w:val="24"/>
        </w:rPr>
        <w:br/>
      </w:r>
      <w:r w:rsidRPr="0078455F">
        <w:rPr>
          <w:rFonts w:ascii="Arial" w:hAnsi="Arial" w:cs="Arial"/>
          <w:bCs/>
          <w:iCs/>
          <w:sz w:val="24"/>
          <w:szCs w:val="24"/>
          <w:shd w:val="clear" w:color="auto" w:fill="FFFFFF"/>
        </w:rPr>
        <w:t>a) Carga horária semanal de 20 (vinte) horas.</w:t>
      </w:r>
      <w:r w:rsidRPr="0078455F">
        <w:rPr>
          <w:rFonts w:ascii="Arial" w:hAnsi="Arial" w:cs="Arial"/>
          <w:bCs/>
          <w:iCs/>
          <w:sz w:val="24"/>
          <w:szCs w:val="24"/>
          <w:shd w:val="clear" w:color="auto" w:fill="FFFFFF"/>
        </w:rPr>
        <w:br/>
      </w:r>
      <w:r w:rsidRPr="0078455F">
        <w:rPr>
          <w:rFonts w:ascii="Arial" w:hAnsi="Arial" w:cs="Arial"/>
          <w:bCs/>
          <w:iCs/>
          <w:color w:val="333333"/>
          <w:sz w:val="24"/>
          <w:szCs w:val="24"/>
        </w:rPr>
        <w:t>b) Especial: O exercício do cargo exigira atendimento ao público da comunidade escolar.</w:t>
      </w:r>
      <w:r w:rsidRPr="0078455F">
        <w:rPr>
          <w:rFonts w:ascii="Arial" w:hAnsi="Arial" w:cs="Arial"/>
          <w:bCs/>
          <w:iCs/>
          <w:sz w:val="24"/>
          <w:szCs w:val="24"/>
        </w:rPr>
        <w:br/>
      </w:r>
    </w:p>
    <w:p w14:paraId="4E58A4A5" w14:textId="77777777" w:rsidR="0078455F" w:rsidRPr="0078455F" w:rsidRDefault="0078455F" w:rsidP="0078455F">
      <w:pPr>
        <w:spacing w:after="120" w:line="276" w:lineRule="auto"/>
        <w:rPr>
          <w:rFonts w:ascii="Arial" w:hAnsi="Arial" w:cs="Arial"/>
          <w:bCs/>
          <w:iCs/>
          <w:sz w:val="24"/>
          <w:szCs w:val="24"/>
          <w:shd w:val="clear" w:color="auto" w:fill="FFFFFF"/>
        </w:rPr>
      </w:pPr>
      <w:r w:rsidRPr="0078455F">
        <w:rPr>
          <w:rFonts w:ascii="Arial" w:hAnsi="Arial" w:cs="Arial"/>
          <w:b/>
          <w:iCs/>
          <w:sz w:val="24"/>
          <w:szCs w:val="24"/>
          <w:shd w:val="clear" w:color="auto" w:fill="FFFFFF"/>
        </w:rPr>
        <w:t>REQUISITOS PARA PROVIMENTO:</w:t>
      </w:r>
      <w:r w:rsidRPr="0078455F">
        <w:rPr>
          <w:rFonts w:ascii="Arial" w:hAnsi="Arial" w:cs="Arial"/>
          <w:bCs/>
          <w:iCs/>
          <w:sz w:val="24"/>
          <w:szCs w:val="24"/>
        </w:rPr>
        <w:br/>
      </w:r>
    </w:p>
    <w:p w14:paraId="39B13438" w14:textId="77777777" w:rsidR="0078455F" w:rsidRPr="0078455F" w:rsidRDefault="0078455F" w:rsidP="0078455F">
      <w:pPr>
        <w:spacing w:after="120" w:line="276" w:lineRule="auto"/>
        <w:ind w:left="284" w:firstLine="142"/>
        <w:contextualSpacing/>
        <w:rPr>
          <w:rFonts w:ascii="Arial" w:hAnsi="Arial" w:cs="Arial"/>
          <w:bCs/>
          <w:iCs/>
          <w:sz w:val="24"/>
          <w:szCs w:val="24"/>
          <w:shd w:val="clear" w:color="auto" w:fill="FFFFFF"/>
        </w:rPr>
      </w:pPr>
      <w:r w:rsidRPr="0078455F">
        <w:rPr>
          <w:rFonts w:ascii="Arial" w:hAnsi="Arial" w:cs="Arial"/>
          <w:bCs/>
          <w:iCs/>
          <w:sz w:val="24"/>
          <w:szCs w:val="24"/>
          <w:shd w:val="clear" w:color="auto" w:fill="FFFFFF"/>
        </w:rPr>
        <w:t>a) Idade Mínima: 18 anos.</w:t>
      </w:r>
    </w:p>
    <w:p w14:paraId="5E2D1FDC" w14:textId="77777777" w:rsidR="0078455F" w:rsidRPr="0078455F" w:rsidRDefault="0078455F" w:rsidP="0078455F">
      <w:pPr>
        <w:spacing w:after="120" w:line="276" w:lineRule="auto"/>
        <w:ind w:left="360" w:firstLine="66"/>
        <w:rPr>
          <w:rFonts w:ascii="Arial" w:hAnsi="Arial" w:cs="Arial"/>
          <w:bCs/>
          <w:iCs/>
          <w:sz w:val="24"/>
          <w:szCs w:val="24"/>
          <w:shd w:val="clear" w:color="auto" w:fill="FFFFFF"/>
        </w:rPr>
      </w:pPr>
      <w:r w:rsidRPr="0078455F">
        <w:rPr>
          <w:rFonts w:ascii="Arial" w:hAnsi="Arial" w:cs="Arial"/>
          <w:bCs/>
          <w:iCs/>
          <w:sz w:val="24"/>
          <w:szCs w:val="24"/>
          <w:shd w:val="clear" w:color="auto" w:fill="FFFFFF"/>
        </w:rPr>
        <w:t>b) Escolaridade: Curso superior completo em Psicologia.</w:t>
      </w:r>
    </w:p>
    <w:p w14:paraId="042C1AC2" w14:textId="77777777" w:rsidR="0078455F" w:rsidRPr="0078455F" w:rsidRDefault="0078455F" w:rsidP="0078455F">
      <w:pPr>
        <w:spacing w:after="120" w:line="276" w:lineRule="auto"/>
        <w:ind w:left="360" w:firstLine="66"/>
        <w:rPr>
          <w:rFonts w:ascii="Arial" w:hAnsi="Arial" w:cs="Arial"/>
          <w:bCs/>
          <w:iCs/>
          <w:sz w:val="24"/>
          <w:szCs w:val="24"/>
          <w:shd w:val="clear" w:color="auto" w:fill="FFFFFF"/>
        </w:rPr>
      </w:pPr>
      <w:r w:rsidRPr="0078455F">
        <w:rPr>
          <w:rFonts w:ascii="Arial" w:hAnsi="Arial" w:cs="Arial"/>
          <w:bCs/>
          <w:iCs/>
          <w:sz w:val="24"/>
          <w:szCs w:val="24"/>
          <w:shd w:val="clear" w:color="auto" w:fill="FFFFFF"/>
        </w:rPr>
        <w:t>c) Registro regular no Conselho Regional de classe competente</w:t>
      </w:r>
    </w:p>
    <w:p w14:paraId="2B0B442B" w14:textId="77777777" w:rsidR="0078455F" w:rsidRPr="0078455F" w:rsidRDefault="0078455F" w:rsidP="0078455F">
      <w:pPr>
        <w:spacing w:after="12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6A42E83B" w14:textId="77777777" w:rsidR="0078455F" w:rsidRPr="0078455F" w:rsidRDefault="0078455F" w:rsidP="0078455F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8455F">
        <w:rPr>
          <w:rFonts w:ascii="Arial" w:hAnsi="Arial" w:cs="Arial"/>
          <w:b/>
          <w:sz w:val="24"/>
          <w:szCs w:val="24"/>
        </w:rPr>
        <w:t xml:space="preserve">Recrutamento: </w:t>
      </w:r>
      <w:r w:rsidRPr="0078455F">
        <w:rPr>
          <w:rFonts w:ascii="Arial" w:hAnsi="Arial" w:cs="Arial"/>
          <w:sz w:val="24"/>
          <w:szCs w:val="24"/>
        </w:rPr>
        <w:t>Ingresso por Concurso Público</w:t>
      </w:r>
    </w:p>
    <w:bookmarkEnd w:id="2"/>
    <w:p w14:paraId="596A2456" w14:textId="5800EADB" w:rsidR="00C63387" w:rsidRDefault="00C63387" w:rsidP="00C63387">
      <w:pPr>
        <w:spacing w:after="120" w:line="276" w:lineRule="auto"/>
        <w:ind w:left="360" w:firstLine="66"/>
        <w:jc w:val="both"/>
        <w:rPr>
          <w:rFonts w:ascii="Arial" w:hAnsi="Arial" w:cs="Arial"/>
          <w:sz w:val="24"/>
          <w:szCs w:val="24"/>
        </w:rPr>
      </w:pPr>
    </w:p>
    <w:p w14:paraId="363EB7D0" w14:textId="1F1E81C1" w:rsidR="00C63387" w:rsidRDefault="00C63387" w:rsidP="00C63387">
      <w:pPr>
        <w:spacing w:after="120" w:line="276" w:lineRule="auto"/>
        <w:ind w:left="360" w:firstLine="66"/>
        <w:jc w:val="both"/>
        <w:rPr>
          <w:rFonts w:ascii="Arial" w:hAnsi="Arial" w:cs="Arial"/>
          <w:sz w:val="24"/>
          <w:szCs w:val="24"/>
        </w:rPr>
      </w:pPr>
    </w:p>
    <w:p w14:paraId="70647EC2" w14:textId="77777777" w:rsidR="00C63387" w:rsidRPr="009E1C41" w:rsidRDefault="00C63387" w:rsidP="00C63387">
      <w:pPr>
        <w:spacing w:after="120" w:line="276" w:lineRule="auto"/>
        <w:ind w:left="360" w:firstLine="66"/>
        <w:jc w:val="both"/>
        <w:rPr>
          <w:rFonts w:ascii="Arial" w:hAnsi="Arial" w:cs="Arial"/>
          <w:sz w:val="24"/>
          <w:szCs w:val="24"/>
        </w:rPr>
      </w:pPr>
    </w:p>
    <w:p w14:paraId="770C3351" w14:textId="2A199054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p w14:paraId="31C2C18E" w14:textId="77777777" w:rsidR="009E1C41" w:rsidRDefault="009E1C41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</w:p>
    <w:sectPr w:rsidR="009E1C41" w:rsidSect="009E1C41">
      <w:headerReference w:type="default" r:id="rId8"/>
      <w:pgSz w:w="11906" w:h="16838"/>
      <w:pgMar w:top="227" w:right="127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70C3" w14:textId="77777777" w:rsidR="004A4C11" w:rsidRDefault="004A4C11" w:rsidP="008C505E">
      <w:r>
        <w:separator/>
      </w:r>
    </w:p>
  </w:endnote>
  <w:endnote w:type="continuationSeparator" w:id="0">
    <w:p w14:paraId="68CD6A43" w14:textId="77777777" w:rsidR="004A4C11" w:rsidRDefault="004A4C1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43EE" w14:textId="77777777" w:rsidR="004A4C11" w:rsidRDefault="004A4C11" w:rsidP="008C505E">
      <w:r>
        <w:separator/>
      </w:r>
    </w:p>
  </w:footnote>
  <w:footnote w:type="continuationSeparator" w:id="0">
    <w:p w14:paraId="01A059A7" w14:textId="77777777" w:rsidR="004A4C11" w:rsidRDefault="004A4C1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05B6E7B5" w:rsidR="008C505E" w:rsidRPr="008C505E" w:rsidRDefault="009E1C41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7C2F821">
          <wp:simplePos x="0" y="0"/>
          <wp:positionH relativeFrom="margin">
            <wp:posOffset>5425440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3" name="Imagem 1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18C46CEB">
          <wp:simplePos x="0" y="0"/>
          <wp:positionH relativeFrom="margin">
            <wp:posOffset>-579120</wp:posOffset>
          </wp:positionH>
          <wp:positionV relativeFrom="paragraph">
            <wp:posOffset>-129540</wp:posOffset>
          </wp:positionV>
          <wp:extent cx="904875" cy="883634"/>
          <wp:effectExtent l="0" t="0" r="0" b="0"/>
          <wp:wrapNone/>
          <wp:docPr id="14" name="Imagem 14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067"/>
    <w:multiLevelType w:val="hybridMultilevel"/>
    <w:tmpl w:val="EC4810C2"/>
    <w:lvl w:ilvl="0" w:tplc="3FAAE5F0">
      <w:start w:val="1"/>
      <w:numFmt w:val="lowerLetter"/>
      <w:lvlText w:val="%1)"/>
      <w:lvlJc w:val="left"/>
      <w:pPr>
        <w:ind w:left="1065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28D359CC"/>
    <w:multiLevelType w:val="hybridMultilevel"/>
    <w:tmpl w:val="02F84AFC"/>
    <w:lvl w:ilvl="0" w:tplc="2E4C78F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5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0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4"/>
  </w:num>
  <w:num w:numId="2" w16cid:durableId="20234327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2"/>
  </w:num>
  <w:num w:numId="5" w16cid:durableId="1857572724">
    <w:abstractNumId w:val="7"/>
  </w:num>
  <w:num w:numId="6" w16cid:durableId="614795322">
    <w:abstractNumId w:val="20"/>
  </w:num>
  <w:num w:numId="7" w16cid:durableId="1081830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6"/>
  </w:num>
  <w:num w:numId="12" w16cid:durableId="1199969313">
    <w:abstractNumId w:val="1"/>
  </w:num>
  <w:num w:numId="13" w16cid:durableId="1140994218">
    <w:abstractNumId w:val="3"/>
  </w:num>
  <w:num w:numId="14" w16cid:durableId="376272878">
    <w:abstractNumId w:val="10"/>
  </w:num>
  <w:num w:numId="15" w16cid:durableId="503056284">
    <w:abstractNumId w:val="24"/>
  </w:num>
  <w:num w:numId="16" w16cid:durableId="1010764988">
    <w:abstractNumId w:val="0"/>
  </w:num>
  <w:num w:numId="17" w16cid:durableId="1231769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9"/>
  </w:num>
  <w:num w:numId="21" w16cid:durableId="1787771899">
    <w:abstractNumId w:val="12"/>
  </w:num>
  <w:num w:numId="22" w16cid:durableId="384064879">
    <w:abstractNumId w:val="21"/>
  </w:num>
  <w:num w:numId="23" w16cid:durableId="2085295472">
    <w:abstractNumId w:val="18"/>
  </w:num>
  <w:num w:numId="24" w16cid:durableId="59209712">
    <w:abstractNumId w:val="14"/>
  </w:num>
  <w:num w:numId="25" w16cid:durableId="6431234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9"/>
  </w:num>
  <w:num w:numId="27" w16cid:durableId="2488560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039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575B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568E6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30A70"/>
    <w:rsid w:val="00241511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4C11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767C4"/>
    <w:rsid w:val="00580BD2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8455F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E1C41"/>
    <w:rsid w:val="009E769A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387"/>
    <w:rsid w:val="00C637A7"/>
    <w:rsid w:val="00C63D41"/>
    <w:rsid w:val="00C75272"/>
    <w:rsid w:val="00C81906"/>
    <w:rsid w:val="00C8349F"/>
    <w:rsid w:val="00C876B4"/>
    <w:rsid w:val="00C91320"/>
    <w:rsid w:val="00C91EC7"/>
    <w:rsid w:val="00C91EF2"/>
    <w:rsid w:val="00C9575C"/>
    <w:rsid w:val="00CA05CE"/>
    <w:rsid w:val="00CB220F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176C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2EA1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E3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1802</Words>
  <Characters>9731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</cp:revision>
  <cp:lastPrinted>2022-07-20T12:49:00Z</cp:lastPrinted>
  <dcterms:created xsi:type="dcterms:W3CDTF">2022-07-27T12:15:00Z</dcterms:created>
  <dcterms:modified xsi:type="dcterms:W3CDTF">2022-07-27T12:50:00Z</dcterms:modified>
</cp:coreProperties>
</file>