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7777777" w:rsidR="00C473F8" w:rsidRDefault="00C473F8" w:rsidP="004C1D7E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2CADCF52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B86EDA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D63208">
        <w:rPr>
          <w:rFonts w:ascii="Arial" w:hAnsi="Arial" w:cs="Arial"/>
          <w:b/>
          <w:bCs/>
          <w:sz w:val="24"/>
          <w:szCs w:val="24"/>
          <w:lang w:eastAsia="ar-SA"/>
        </w:rPr>
        <w:t>5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4E3B783E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B86EDA">
        <w:rPr>
          <w:rFonts w:ascii="Arial" w:hAnsi="Arial" w:cs="Arial"/>
          <w:iCs/>
          <w:sz w:val="24"/>
          <w:szCs w:val="24"/>
          <w:lang w:eastAsia="ar-SA"/>
        </w:rPr>
        <w:t>015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694CEA" w14:textId="17B68A9B" w:rsidR="00374913" w:rsidRPr="004C1D7E" w:rsidRDefault="00F6149D" w:rsidP="00374913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36C9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060A9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793B4B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</w:t>
      </w:r>
      <w:r w:rsidR="004C1D7E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da Administração, nos termos regimentais e ouvido o Plenário</w:t>
      </w:r>
      <w:r w:rsidR="00374913" w:rsidRPr="00374913">
        <w:rPr>
          <w:rFonts w:ascii="Arial" w:hAnsi="Arial" w:cs="Arial"/>
          <w:b/>
          <w:iCs/>
          <w:sz w:val="24"/>
          <w:szCs w:val="24"/>
          <w:lang w:eastAsia="ar-SA"/>
        </w:rPr>
        <w:t xml:space="preserve">, </w:t>
      </w:r>
      <w:r w:rsidR="00374913" w:rsidRPr="004C1D7E">
        <w:rPr>
          <w:rFonts w:ascii="Arial" w:hAnsi="Arial" w:cs="Arial"/>
          <w:bCs/>
          <w:iCs/>
          <w:sz w:val="24"/>
          <w:szCs w:val="24"/>
          <w:lang w:eastAsia="ar-SA"/>
        </w:rPr>
        <w:t>que</w:t>
      </w:r>
      <w:r w:rsid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 seja </w:t>
      </w:r>
      <w:r w:rsidR="004C1D7E" w:rsidRPr="004C1D7E">
        <w:rPr>
          <w:rFonts w:ascii="Arial" w:hAnsi="Arial" w:cs="Arial"/>
          <w:bCs/>
          <w:iCs/>
          <w:sz w:val="24"/>
          <w:szCs w:val="24"/>
          <w:lang w:eastAsia="ar-SA"/>
        </w:rPr>
        <w:t>criado</w:t>
      </w:r>
      <w:r w:rsidR="00374913" w:rsidRP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um </w:t>
      </w:r>
      <w:r w:rsidR="00374913" w:rsidRPr="004C1D7E">
        <w:rPr>
          <w:rFonts w:ascii="Arial" w:hAnsi="Arial" w:cs="Arial"/>
          <w:bCs/>
          <w:iCs/>
          <w:sz w:val="24"/>
          <w:szCs w:val="24"/>
          <w:lang w:eastAsia="ar-SA"/>
        </w:rPr>
        <w:t>comitê com integrantes do Poder Legislativo e Poder Executivo</w:t>
      </w:r>
      <w:r w:rsidR="00157842">
        <w:rPr>
          <w:rFonts w:ascii="Arial" w:hAnsi="Arial" w:cs="Arial"/>
          <w:bCs/>
          <w:iCs/>
          <w:sz w:val="24"/>
          <w:szCs w:val="24"/>
          <w:lang w:eastAsia="ar-SA"/>
        </w:rPr>
        <w:t>, para</w:t>
      </w:r>
      <w:r w:rsidR="00374913" w:rsidRP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 discussão e estudo </w:t>
      </w:r>
      <w:r w:rsidR="00157842">
        <w:rPr>
          <w:rFonts w:ascii="Arial" w:hAnsi="Arial" w:cs="Arial"/>
          <w:bCs/>
          <w:iCs/>
          <w:sz w:val="24"/>
          <w:szCs w:val="24"/>
          <w:lang w:eastAsia="ar-SA"/>
        </w:rPr>
        <w:t>com a finalidade de</w:t>
      </w:r>
      <w:r w:rsidR="00374913" w:rsidRP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 atualizar os limites e divisas de Bom Retiro do Sul em relação aos nossos municípios fronteiriços.</w:t>
      </w:r>
    </w:p>
    <w:p w14:paraId="32B8711E" w14:textId="77777777" w:rsidR="00374913" w:rsidRPr="00374913" w:rsidRDefault="00374913" w:rsidP="00374913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C0C1AFB" w14:textId="77777777" w:rsidR="00793B4B" w:rsidRDefault="00793B4B" w:rsidP="004C1D7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316D69" w14:textId="27FA9B79" w:rsidR="00C14520" w:rsidRDefault="00793B4B" w:rsidP="004C1D7E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</w:t>
      </w:r>
      <w:r w:rsidR="00D5082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542B38BD" w14:textId="77777777" w:rsidR="004C1D7E" w:rsidRPr="004C1D7E" w:rsidRDefault="004C1D7E" w:rsidP="004C1D7E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29606C4" w14:textId="77777777" w:rsidR="00450D81" w:rsidRPr="00C14520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89AE2D4" w14:textId="77777777" w:rsidR="0057558B" w:rsidRPr="00374913" w:rsidRDefault="000C54FA" w:rsidP="00374913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913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14:paraId="044D206D" w14:textId="2E354D0F" w:rsidR="00374913" w:rsidRPr="00374913" w:rsidRDefault="00374913" w:rsidP="004C1D7E">
      <w:pPr>
        <w:suppressAutoHyphens/>
        <w:spacing w:line="360" w:lineRule="auto"/>
        <w:ind w:right="-1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>Os limites e divisas que estão nas leis</w:t>
      </w:r>
      <w:r w:rsidR="004C1D7E">
        <w:rPr>
          <w:rFonts w:ascii="Arial" w:hAnsi="Arial" w:cs="Arial"/>
          <w:bCs/>
          <w:iCs/>
          <w:sz w:val="24"/>
          <w:szCs w:val="24"/>
          <w:lang w:eastAsia="ar-SA"/>
        </w:rPr>
        <w:t xml:space="preserve"> estaduais</w:t>
      </w: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 xml:space="preserve"> 3704/59 e 8083/85 não estão mais atendendo a nossa realidade e como estamos amparados pela lei estadual 14338 de 30 de outubro de 2013 que trata sobre a correção de limites dos municípios do Rio Grande do Sul, podemos assim começar a identificar erros de limites e posteriores trâmites legais, com toda cordialidade e muito diálogo com nossos municípios </w:t>
      </w:r>
      <w:r w:rsidR="004C1D7E" w:rsidRPr="00374913">
        <w:rPr>
          <w:rFonts w:ascii="Arial" w:hAnsi="Arial" w:cs="Arial"/>
          <w:bCs/>
          <w:iCs/>
          <w:sz w:val="24"/>
          <w:szCs w:val="24"/>
          <w:lang w:eastAsia="ar-SA"/>
        </w:rPr>
        <w:t>vizinhos</w:t>
      </w:r>
      <w:r w:rsidR="00157842">
        <w:rPr>
          <w:rFonts w:ascii="Arial" w:hAnsi="Arial" w:cs="Arial"/>
          <w:bCs/>
          <w:iCs/>
          <w:sz w:val="24"/>
          <w:szCs w:val="24"/>
          <w:lang w:eastAsia="ar-SA"/>
        </w:rPr>
        <w:t>, s</w:t>
      </w: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 xml:space="preserve">eguindo o Manual de Correção de Limites Municipais feito pela Comissão de Assuntos Municipais da </w:t>
      </w:r>
      <w:r w:rsidR="004C1D7E" w:rsidRPr="00374913">
        <w:rPr>
          <w:rFonts w:ascii="Arial" w:hAnsi="Arial" w:cs="Arial"/>
          <w:bCs/>
          <w:iCs/>
          <w:sz w:val="24"/>
          <w:szCs w:val="24"/>
          <w:lang w:eastAsia="ar-SA"/>
        </w:rPr>
        <w:t>Assembleia</w:t>
      </w: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 xml:space="preserve"> Legislativa do </w:t>
      </w:r>
      <w:r w:rsidR="00157842"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>stado do RS.</w:t>
      </w:r>
    </w:p>
    <w:p w14:paraId="045130B2" w14:textId="1DE1A973" w:rsidR="00245DB4" w:rsidRPr="00374913" w:rsidRDefault="00374913" w:rsidP="004C1D7E">
      <w:pPr>
        <w:pStyle w:val="SemEspaamento"/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74913">
        <w:rPr>
          <w:rFonts w:ascii="Arial" w:hAnsi="Arial" w:cs="Arial"/>
          <w:bCs/>
          <w:iCs/>
          <w:sz w:val="24"/>
          <w:szCs w:val="24"/>
          <w:lang w:eastAsia="ar-SA"/>
        </w:rPr>
        <w:t>Sendo assim sugiro a criação de um comitê entre nossos poderes para estudo e discussão desta atualização dos limites municipais</w:t>
      </w:r>
    </w:p>
    <w:p w14:paraId="05B4947B" w14:textId="77777777" w:rsidR="002B299E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</w:p>
    <w:p w14:paraId="666BA2E3" w14:textId="4AEEB809" w:rsidR="00C473F8" w:rsidRPr="00C14520" w:rsidRDefault="002B299E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1F7A647F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46C0F54F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245DB4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Bom Retiro do Sul, </w:t>
      </w:r>
      <w:r w:rsidR="004C1D7E">
        <w:rPr>
          <w:rFonts w:ascii="Arial" w:hAnsi="Arial" w:cs="Arial"/>
          <w:iCs/>
          <w:sz w:val="24"/>
          <w:szCs w:val="24"/>
          <w:lang w:eastAsia="ar-SA"/>
        </w:rPr>
        <w:t>01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4C1D7E">
        <w:rPr>
          <w:rFonts w:ascii="Arial" w:hAnsi="Arial" w:cs="Arial"/>
          <w:iCs/>
          <w:sz w:val="24"/>
          <w:szCs w:val="24"/>
          <w:lang w:eastAsia="ar-SA"/>
        </w:rPr>
        <w:t>junho</w:t>
      </w:r>
      <w:r w:rsidR="00DC63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401F3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0CE7AA7" w14:textId="1854C7E7" w:rsidR="00B900E0" w:rsidRDefault="00B900E0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785B8F2" w14:textId="65F76FE3" w:rsidR="0057558B" w:rsidRDefault="00F97DD5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97C9D" wp14:editId="02F0171C">
            <wp:simplePos x="0" y="0"/>
            <wp:positionH relativeFrom="column">
              <wp:posOffset>1491615</wp:posOffset>
            </wp:positionH>
            <wp:positionV relativeFrom="paragraph">
              <wp:posOffset>135255</wp:posOffset>
            </wp:positionV>
            <wp:extent cx="2432050" cy="737235"/>
            <wp:effectExtent l="0" t="0" r="6350" b="5715"/>
            <wp:wrapTight wrapText="bothSides">
              <wp:wrapPolygon edited="0">
                <wp:start x="0" y="0"/>
                <wp:lineTo x="0" y="21209"/>
                <wp:lineTo x="21487" y="21209"/>
                <wp:lineTo x="21487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598185" w14:textId="7FA796F1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AFA09AA" w14:textId="02B7F324" w:rsidR="00E255D1" w:rsidRDefault="00B900E0" w:rsidP="00F97DD5">
      <w:pPr>
        <w:suppressAutoHyphens/>
        <w:ind w:left="-1134" w:right="-1561"/>
        <w:jc w:val="both"/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1551B9CB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D348" w14:textId="77777777" w:rsidR="003A119C" w:rsidRDefault="003A119C" w:rsidP="008C505E">
      <w:r>
        <w:separator/>
      </w:r>
    </w:p>
  </w:endnote>
  <w:endnote w:type="continuationSeparator" w:id="0">
    <w:p w14:paraId="24174CA8" w14:textId="77777777" w:rsidR="003A119C" w:rsidRDefault="003A119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581" w14:textId="77777777" w:rsidR="003A119C" w:rsidRDefault="003A119C" w:rsidP="008C505E">
      <w:r>
        <w:separator/>
      </w:r>
    </w:p>
  </w:footnote>
  <w:footnote w:type="continuationSeparator" w:id="0">
    <w:p w14:paraId="05FF53D0" w14:textId="77777777" w:rsidR="003A119C" w:rsidRDefault="003A119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3A119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32D141C" w:rsidR="008C505E" w:rsidRPr="008C505E" w:rsidRDefault="003A119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86EDA" w:rsidRPr="00F74199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0986"/>
    <w:rsid w:val="00060A95"/>
    <w:rsid w:val="00064EFD"/>
    <w:rsid w:val="000B7951"/>
    <w:rsid w:val="000C54FA"/>
    <w:rsid w:val="000C7A6A"/>
    <w:rsid w:val="000D73EA"/>
    <w:rsid w:val="001336D1"/>
    <w:rsid w:val="00157842"/>
    <w:rsid w:val="001B7FEA"/>
    <w:rsid w:val="001D02E7"/>
    <w:rsid w:val="001E2FCF"/>
    <w:rsid w:val="001E5380"/>
    <w:rsid w:val="00204247"/>
    <w:rsid w:val="0021083E"/>
    <w:rsid w:val="0023675A"/>
    <w:rsid w:val="00243AE1"/>
    <w:rsid w:val="00245DB4"/>
    <w:rsid w:val="00251744"/>
    <w:rsid w:val="00295DD8"/>
    <w:rsid w:val="002B299E"/>
    <w:rsid w:val="003265E2"/>
    <w:rsid w:val="00336C91"/>
    <w:rsid w:val="00370179"/>
    <w:rsid w:val="00374913"/>
    <w:rsid w:val="003A0567"/>
    <w:rsid w:val="003A119C"/>
    <w:rsid w:val="003A1F42"/>
    <w:rsid w:val="003C2F8D"/>
    <w:rsid w:val="003F7A6C"/>
    <w:rsid w:val="00400DE2"/>
    <w:rsid w:val="00413AF3"/>
    <w:rsid w:val="00450D81"/>
    <w:rsid w:val="00457CAA"/>
    <w:rsid w:val="00484407"/>
    <w:rsid w:val="0049038E"/>
    <w:rsid w:val="004B052D"/>
    <w:rsid w:val="004C1D7E"/>
    <w:rsid w:val="004E6BE6"/>
    <w:rsid w:val="004E6F3A"/>
    <w:rsid w:val="00511AE4"/>
    <w:rsid w:val="0057475D"/>
    <w:rsid w:val="0057558B"/>
    <w:rsid w:val="005C68C0"/>
    <w:rsid w:val="005D469C"/>
    <w:rsid w:val="005F6D5D"/>
    <w:rsid w:val="00656AC9"/>
    <w:rsid w:val="00672012"/>
    <w:rsid w:val="00681B75"/>
    <w:rsid w:val="00686CBA"/>
    <w:rsid w:val="006915A7"/>
    <w:rsid w:val="006A3071"/>
    <w:rsid w:val="006C4444"/>
    <w:rsid w:val="006F2E3B"/>
    <w:rsid w:val="00747628"/>
    <w:rsid w:val="00793B4B"/>
    <w:rsid w:val="007E30E7"/>
    <w:rsid w:val="00803F94"/>
    <w:rsid w:val="00817EC8"/>
    <w:rsid w:val="00831EA7"/>
    <w:rsid w:val="00871044"/>
    <w:rsid w:val="00871E83"/>
    <w:rsid w:val="008C505E"/>
    <w:rsid w:val="008C6689"/>
    <w:rsid w:val="009159B4"/>
    <w:rsid w:val="00915C47"/>
    <w:rsid w:val="009246CC"/>
    <w:rsid w:val="00951B0D"/>
    <w:rsid w:val="00952007"/>
    <w:rsid w:val="0096281E"/>
    <w:rsid w:val="00974185"/>
    <w:rsid w:val="00982864"/>
    <w:rsid w:val="009874E1"/>
    <w:rsid w:val="009C4822"/>
    <w:rsid w:val="009D0834"/>
    <w:rsid w:val="00A04FB4"/>
    <w:rsid w:val="00A34578"/>
    <w:rsid w:val="00A5480B"/>
    <w:rsid w:val="00A85E27"/>
    <w:rsid w:val="00AB52A8"/>
    <w:rsid w:val="00AE7C85"/>
    <w:rsid w:val="00AF4075"/>
    <w:rsid w:val="00B012DA"/>
    <w:rsid w:val="00B14F5D"/>
    <w:rsid w:val="00B401F3"/>
    <w:rsid w:val="00B42DA4"/>
    <w:rsid w:val="00B50E3C"/>
    <w:rsid w:val="00B52678"/>
    <w:rsid w:val="00B62352"/>
    <w:rsid w:val="00B86EDA"/>
    <w:rsid w:val="00B900E0"/>
    <w:rsid w:val="00BE02FD"/>
    <w:rsid w:val="00BE5D51"/>
    <w:rsid w:val="00BF060D"/>
    <w:rsid w:val="00C01E45"/>
    <w:rsid w:val="00C022A1"/>
    <w:rsid w:val="00C06DB5"/>
    <w:rsid w:val="00C14520"/>
    <w:rsid w:val="00C27B0B"/>
    <w:rsid w:val="00C44111"/>
    <w:rsid w:val="00C473F8"/>
    <w:rsid w:val="00C5278B"/>
    <w:rsid w:val="00CD5FBA"/>
    <w:rsid w:val="00CE4F64"/>
    <w:rsid w:val="00CF682A"/>
    <w:rsid w:val="00D11E37"/>
    <w:rsid w:val="00D43FA4"/>
    <w:rsid w:val="00D5082E"/>
    <w:rsid w:val="00D5369F"/>
    <w:rsid w:val="00D63208"/>
    <w:rsid w:val="00DC0BBF"/>
    <w:rsid w:val="00DC6399"/>
    <w:rsid w:val="00DE1C37"/>
    <w:rsid w:val="00E0035A"/>
    <w:rsid w:val="00E255D1"/>
    <w:rsid w:val="00E84711"/>
    <w:rsid w:val="00EA2B37"/>
    <w:rsid w:val="00EB2349"/>
    <w:rsid w:val="00ED2807"/>
    <w:rsid w:val="00EE4435"/>
    <w:rsid w:val="00F02EAF"/>
    <w:rsid w:val="00F6149D"/>
    <w:rsid w:val="00F6324B"/>
    <w:rsid w:val="00F662BB"/>
    <w:rsid w:val="00F86BDD"/>
    <w:rsid w:val="00F93B26"/>
    <w:rsid w:val="00F97DD5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86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2021-06-02T13:11:00Z</cp:lastPrinted>
  <dcterms:created xsi:type="dcterms:W3CDTF">2021-06-01T14:07:00Z</dcterms:created>
  <dcterms:modified xsi:type="dcterms:W3CDTF">2021-06-02T13:11:00Z</dcterms:modified>
</cp:coreProperties>
</file>